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D2B40" w14:textId="77777777" w:rsidR="0022549B" w:rsidRDefault="008835D8" w:rsidP="008835D8">
      <w:pPr>
        <w:pStyle w:val="AppendixHeader"/>
      </w:pPr>
      <w:bookmarkStart w:id="0" w:name="_Toc196915927"/>
      <w:bookmarkStart w:id="1" w:name="_Toc236397049"/>
      <w:r w:rsidRPr="008835D8">
        <w:t xml:space="preserve">Appendix </w:t>
      </w:r>
      <w:r>
        <w:t>A – Bidder Response Form</w:t>
      </w:r>
      <w:bookmarkEnd w:id="0"/>
      <w:bookmarkEnd w:id="1"/>
    </w:p>
    <w:p w14:paraId="1C86FBD6" w14:textId="77777777" w:rsidR="0022549B" w:rsidRDefault="0022549B" w:rsidP="0022549B">
      <w:pPr>
        <w:pStyle w:val="BodyText"/>
      </w:pPr>
    </w:p>
    <w:p w14:paraId="704CBE2F" w14:textId="77777777" w:rsidR="00AC7353" w:rsidRDefault="00AC7353" w:rsidP="008835D8">
      <w:pPr>
        <w:pStyle w:val="AppendixHeader"/>
      </w:pPr>
      <w:r>
        <w:br w:type="page"/>
      </w:r>
    </w:p>
    <w:p w14:paraId="5C8F99E1" w14:textId="77777777" w:rsidR="002059CE" w:rsidRPr="002059CE" w:rsidRDefault="002059CE" w:rsidP="00007920">
      <w:pPr>
        <w:pStyle w:val="Title"/>
        <w:ind w:left="0"/>
      </w:pPr>
      <w:r w:rsidRPr="002059CE">
        <w:lastRenderedPageBreak/>
        <w:t>Section 83E</w:t>
      </w:r>
    </w:p>
    <w:p w14:paraId="0CABA6CF" w14:textId="2AA2B239" w:rsidR="002059CE" w:rsidRPr="002059CE" w:rsidRDefault="002059CE" w:rsidP="00007920">
      <w:pPr>
        <w:pStyle w:val="Title"/>
        <w:ind w:left="0"/>
      </w:pPr>
      <w:r w:rsidRPr="002059CE">
        <w:t>Request for Proposal</w:t>
      </w:r>
    </w:p>
    <w:p w14:paraId="0688C23B" w14:textId="77777777" w:rsidR="002059CE" w:rsidRPr="002059CE" w:rsidRDefault="002059CE" w:rsidP="00007920">
      <w:pPr>
        <w:pStyle w:val="Title"/>
        <w:ind w:left="0"/>
      </w:pPr>
      <w:r w:rsidRPr="002059CE">
        <w:t>Application Form</w:t>
      </w:r>
    </w:p>
    <w:p w14:paraId="64ED81CF" w14:textId="77777777" w:rsidR="002059CE" w:rsidRDefault="002059CE" w:rsidP="0069028F">
      <w:pPr>
        <w:pStyle w:val="Title"/>
        <w:pBdr>
          <w:bottom w:val="single" w:sz="4" w:space="1" w:color="auto"/>
        </w:pBdr>
        <w:ind w:left="0"/>
      </w:pPr>
    </w:p>
    <w:p w14:paraId="28BFDCA7" w14:textId="77777777" w:rsidR="002059CE" w:rsidRDefault="002059CE" w:rsidP="00007920">
      <w:pPr>
        <w:pStyle w:val="Title"/>
        <w:ind w:left="0"/>
      </w:pPr>
    </w:p>
    <w:p w14:paraId="6C3A5EF2" w14:textId="2AD2A12D" w:rsidR="00361833" w:rsidRPr="00625AA7" w:rsidRDefault="002059CE" w:rsidP="00C17831">
      <w:pPr>
        <w:pStyle w:val="BodyText"/>
      </w:pPr>
      <w:r w:rsidRPr="00625AA7">
        <w:t>Applicant Information</w:t>
      </w:r>
    </w:p>
    <w:p w14:paraId="0FFE9705" w14:textId="357F35A9" w:rsidR="002059CE" w:rsidRDefault="002059CE" w:rsidP="00C17831">
      <w:pPr>
        <w:pStyle w:val="BodyText"/>
      </w:pPr>
      <w:r>
        <w:t xml:space="preserve">Applicant: </w:t>
      </w:r>
    </w:p>
    <w:p w14:paraId="43A7164F" w14:textId="5993F806" w:rsidR="00361833" w:rsidRDefault="00361833" w:rsidP="00C17831">
      <w:pPr>
        <w:pStyle w:val="BodyText"/>
      </w:pPr>
      <w:r>
        <w:t>Contact:</w:t>
      </w:r>
    </w:p>
    <w:p w14:paraId="0C8F9036" w14:textId="54C2E0EE" w:rsidR="00361833" w:rsidRDefault="00361833" w:rsidP="00C17831">
      <w:pPr>
        <w:pStyle w:val="BodyText"/>
      </w:pPr>
      <w:r>
        <w:t>Address:</w:t>
      </w:r>
    </w:p>
    <w:p w14:paraId="308512BB" w14:textId="61B1A211" w:rsidR="00361833" w:rsidRDefault="00361833" w:rsidP="00C17831">
      <w:pPr>
        <w:pStyle w:val="BodyText"/>
      </w:pPr>
      <w:r>
        <w:t>Phone:</w:t>
      </w:r>
    </w:p>
    <w:p w14:paraId="4F838886" w14:textId="22FCBA9B" w:rsidR="00361833" w:rsidRDefault="00361833" w:rsidP="00C17831">
      <w:pPr>
        <w:pStyle w:val="BodyText"/>
      </w:pPr>
      <w:r>
        <w:t>Email:</w:t>
      </w:r>
    </w:p>
    <w:p w14:paraId="535CBA02" w14:textId="5EBFED02" w:rsidR="00B24420" w:rsidRPr="008724C5" w:rsidRDefault="006C0641" w:rsidP="441246D7">
      <w:pPr>
        <w:pStyle w:val="Heading5"/>
      </w:pPr>
      <w:r>
        <w:br w:type="page"/>
      </w:r>
    </w:p>
    <w:p w14:paraId="7DF4620A" w14:textId="77777777" w:rsidR="00AA4651" w:rsidRDefault="00AA4651" w:rsidP="00AA4651">
      <w:r w:rsidRPr="008724C5">
        <w:rPr>
          <w:b/>
          <w:sz w:val="32"/>
          <w:szCs w:val="32"/>
        </w:rPr>
        <w:lastRenderedPageBreak/>
        <w:t>Instructions for Distribution Project</w:t>
      </w:r>
      <w:r>
        <w:rPr>
          <w:b/>
          <w:bCs/>
          <w:sz w:val="32"/>
          <w:szCs w:val="32"/>
        </w:rPr>
        <w:t xml:space="preserve"> Bid Packages</w:t>
      </w:r>
    </w:p>
    <w:p w14:paraId="23622261" w14:textId="77777777" w:rsidR="00AA4651" w:rsidRDefault="00AA4651" w:rsidP="00AA4651">
      <w:pPr>
        <w:pStyle w:val="BodyText"/>
      </w:pPr>
    </w:p>
    <w:p w14:paraId="06CDA9C0" w14:textId="286E9E44" w:rsidR="00AA4651" w:rsidRDefault="00AA4651" w:rsidP="00AA4651">
      <w:pPr>
        <w:pStyle w:val="BodyText"/>
      </w:pPr>
      <w:r>
        <w:t xml:space="preserve">As described in Section </w:t>
      </w:r>
      <w:r>
        <w:fldChar w:fldCharType="begin"/>
      </w:r>
      <w:r>
        <w:instrText xml:space="preserve"> REF _Ref228186360 \r \h </w:instrText>
      </w:r>
      <w:r>
        <w:fldChar w:fldCharType="separate"/>
      </w:r>
      <w:r>
        <w:t>1.7.3</w:t>
      </w:r>
      <w:r>
        <w:fldChar w:fldCharType="end"/>
      </w:r>
      <w:r>
        <w:t xml:space="preserve">, bidders may submit multiple Distribution Project proposals as part of a bid package that could include common aspects for each bid (e.g. bidder experience).  Even though there may be common bid aspects, each project proposal shall be considered separately.  </w:t>
      </w:r>
    </w:p>
    <w:p w14:paraId="1AF5DB4E" w14:textId="77777777" w:rsidR="00AA4651" w:rsidRDefault="00AA4651" w:rsidP="00AA4651">
      <w:pPr>
        <w:pStyle w:val="BodyText"/>
      </w:pPr>
      <w:r>
        <w:t xml:space="preserve">For these Distribution Project packages, bidders should submit one copy of Appendix A: Bidder Response Package that provides information for the common aspects of the bid package. These common aspects are described below, both as to the RFP and the Appendix A. Bidders should only provide multiple versions of specific Appendix A subsections, as required, for each individual project. </w:t>
      </w:r>
    </w:p>
    <w:p w14:paraId="5A93DB95" w14:textId="152DCA8F" w:rsidR="008845D6" w:rsidRPr="008724C5" w:rsidRDefault="008845D6" w:rsidP="00AA4651">
      <w:pPr>
        <w:pStyle w:val="BodyText"/>
      </w:pPr>
      <w:r>
        <w:t>For example, if a bidder has on</w:t>
      </w:r>
      <w:r w:rsidR="00DE2894">
        <w:t>e</w:t>
      </w:r>
      <w:r>
        <w:t xml:space="preserve"> </w:t>
      </w:r>
      <w:r w:rsidR="00E92671">
        <w:t>T</w:t>
      </w:r>
      <w:r>
        <w:t>ransmission Project</w:t>
      </w:r>
      <w:r w:rsidR="00A52C83">
        <w:t xml:space="preserve"> </w:t>
      </w:r>
      <w:r w:rsidR="002B42AA">
        <w:t>(</w:t>
      </w:r>
      <w:r w:rsidR="00A52C83">
        <w:t xml:space="preserve">Project A) and three distribution projects </w:t>
      </w:r>
      <w:r w:rsidR="002B42AA">
        <w:t>(</w:t>
      </w:r>
      <w:r w:rsidR="00A52C83">
        <w:t xml:space="preserve">Projects B, C, D), the Bidder should submit one complete Bidder Response Form for Project A, one Bidder Response Form with </w:t>
      </w:r>
      <w:r w:rsidR="00C60849">
        <w:t>all Common Distribution responses for Project B, C, and D, and individual Bidder Response subsections for each Project B, C, and D.</w:t>
      </w:r>
    </w:p>
    <w:tbl>
      <w:tblPr>
        <w:tblStyle w:val="GridTable1Light"/>
        <w:tblW w:w="5000" w:type="pct"/>
        <w:tblCellMar>
          <w:top w:w="115" w:type="dxa"/>
          <w:bottom w:w="115" w:type="dxa"/>
        </w:tblCellMar>
        <w:tblLook w:val="0420" w:firstRow="1" w:lastRow="0" w:firstColumn="0" w:lastColumn="0" w:noHBand="0" w:noVBand="1"/>
      </w:tblPr>
      <w:tblGrid>
        <w:gridCol w:w="5534"/>
        <w:gridCol w:w="3816"/>
      </w:tblGrid>
      <w:tr w:rsidR="008845D6" w:rsidRPr="00D70D26" w14:paraId="613742A8" w14:textId="77777777" w:rsidTr="00D12698">
        <w:trPr>
          <w:cnfStyle w:val="100000000000" w:firstRow="1" w:lastRow="0" w:firstColumn="0" w:lastColumn="0" w:oddVBand="0" w:evenVBand="0" w:oddHBand="0" w:evenHBand="0" w:firstRowFirstColumn="0" w:firstRowLastColumn="0" w:lastRowFirstColumn="0" w:lastRowLastColumn="0"/>
          <w:trHeight w:val="570"/>
        </w:trPr>
        <w:tc>
          <w:tcPr>
            <w:tcW w:w="1272" w:type="pct"/>
            <w:hideMark/>
          </w:tcPr>
          <w:p w14:paraId="64EB0DC9" w14:textId="77777777" w:rsidR="008845D6" w:rsidRPr="00D12698" w:rsidRDefault="008845D6">
            <w:pPr>
              <w:widowControl/>
              <w:autoSpaceDE/>
              <w:autoSpaceDN/>
              <w:jc w:val="center"/>
              <w:rPr>
                <w:color w:val="000000"/>
              </w:rPr>
            </w:pPr>
            <w:bookmarkStart w:id="2" w:name="Dx_T&amp;E_Table!A1:B29"/>
            <w:r w:rsidRPr="00D12698">
              <w:rPr>
                <w:color w:val="000000"/>
              </w:rPr>
              <w:t>Stage 1 - Eligibility, Threshold, and Other Minimum Requirements</w:t>
            </w:r>
            <w:bookmarkEnd w:id="2"/>
          </w:p>
        </w:tc>
        <w:tc>
          <w:tcPr>
            <w:tcW w:w="3728" w:type="pct"/>
            <w:noWrap/>
            <w:hideMark/>
          </w:tcPr>
          <w:p w14:paraId="53C5AAD3" w14:textId="59ED9D48" w:rsidR="008845D6" w:rsidRPr="00D12698" w:rsidRDefault="008845D6">
            <w:pPr>
              <w:widowControl/>
              <w:autoSpaceDE/>
              <w:autoSpaceDN/>
              <w:jc w:val="center"/>
              <w:rPr>
                <w:color w:val="000000"/>
              </w:rPr>
            </w:pPr>
            <w:r w:rsidRPr="00D12698">
              <w:rPr>
                <w:color w:val="000000"/>
              </w:rPr>
              <w:t>Distribution Project versus Transmission Project</w:t>
            </w:r>
          </w:p>
        </w:tc>
      </w:tr>
      <w:tr w:rsidR="008845D6" w:rsidRPr="00D70D26" w14:paraId="682F74DC" w14:textId="77777777" w:rsidTr="00D12698">
        <w:trPr>
          <w:trHeight w:val="1140"/>
        </w:trPr>
        <w:tc>
          <w:tcPr>
            <w:tcW w:w="1272" w:type="pct"/>
            <w:noWrap/>
            <w:hideMark/>
          </w:tcPr>
          <w:p w14:paraId="2005175A" w14:textId="77777777" w:rsidR="008845D6" w:rsidRPr="00D12698" w:rsidRDefault="008845D6">
            <w:pPr>
              <w:widowControl/>
              <w:autoSpaceDE/>
              <w:autoSpaceDN/>
              <w:rPr>
                <w:color w:val="000000"/>
              </w:rPr>
            </w:pPr>
            <w:r w:rsidRPr="00D12698">
              <w:rPr>
                <w:color w:val="000000"/>
              </w:rPr>
              <w:t>2.2.1.1 Eligible Project Size</w:t>
            </w:r>
          </w:p>
        </w:tc>
        <w:tc>
          <w:tcPr>
            <w:tcW w:w="3728" w:type="pct"/>
            <w:hideMark/>
          </w:tcPr>
          <w:p w14:paraId="674BF629" w14:textId="77777777" w:rsidR="008845D6" w:rsidRPr="00D12698" w:rsidRDefault="008845D6">
            <w:pPr>
              <w:widowControl/>
              <w:autoSpaceDE/>
              <w:autoSpaceDN/>
              <w:rPr>
                <w:color w:val="000000"/>
              </w:rPr>
            </w:pPr>
            <w:r w:rsidRPr="00D12698">
              <w:rPr>
                <w:color w:val="000000"/>
              </w:rPr>
              <w:t>Minimum bid size greater than 1MW; Bidders may submit multiple projects (i.e. a portfolio of projects) which must clearly define each project size; Bidders submitting multiple Distribution Projects can make any of their Distribution Projects contingent upon other proposals within this solicitation. Bidders may not submit proposals that are positively contingent on circumstances outside the acceptance of a proposal in this solicitation (e.g., proposals accepted in solicitations in other states). Bids cannot be contingent on prior approved long-term contracts.</w:t>
            </w:r>
          </w:p>
        </w:tc>
      </w:tr>
      <w:tr w:rsidR="008845D6" w:rsidRPr="00D70D26" w14:paraId="29206CDF" w14:textId="77777777" w:rsidTr="00D12698">
        <w:trPr>
          <w:trHeight w:val="1725"/>
        </w:trPr>
        <w:tc>
          <w:tcPr>
            <w:tcW w:w="1272" w:type="pct"/>
            <w:hideMark/>
          </w:tcPr>
          <w:p w14:paraId="7FA30052" w14:textId="77777777" w:rsidR="008845D6" w:rsidRPr="00D12698" w:rsidRDefault="008845D6">
            <w:pPr>
              <w:widowControl/>
              <w:autoSpaceDE/>
              <w:autoSpaceDN/>
              <w:rPr>
                <w:color w:val="000000"/>
              </w:rPr>
            </w:pPr>
            <w:r w:rsidRPr="00D12698">
              <w:rPr>
                <w:color w:val="000000"/>
              </w:rPr>
              <w:t>2.2.1.2 Eligible Commercial Operation Date and Other Requirements</w:t>
            </w:r>
          </w:p>
        </w:tc>
        <w:tc>
          <w:tcPr>
            <w:tcW w:w="3728" w:type="pct"/>
            <w:hideMark/>
          </w:tcPr>
          <w:p w14:paraId="447DCCA3" w14:textId="77777777" w:rsidR="008845D6" w:rsidRPr="00D12698" w:rsidRDefault="008845D6">
            <w:pPr>
              <w:widowControl/>
              <w:autoSpaceDE/>
              <w:autoSpaceDN/>
              <w:rPr>
                <w:color w:val="000000"/>
              </w:rPr>
            </w:pPr>
            <w:r w:rsidRPr="00D12698">
              <w:rPr>
                <w:color w:val="000000"/>
              </w:rPr>
              <w:t>SMART projects are not eligible to participate in this solicitation; projects must enroll in the interconnecting Distribution Company's Wholesale Distribution Tariff; projects must enroll in the Operational Parameters for Energy Storage Systems Tariff; COD requirement same as Transmission</w:t>
            </w:r>
          </w:p>
        </w:tc>
      </w:tr>
      <w:tr w:rsidR="008845D6" w:rsidRPr="00D70D26" w14:paraId="58AE0477" w14:textId="77777777" w:rsidTr="00D12698">
        <w:trPr>
          <w:trHeight w:val="570"/>
        </w:trPr>
        <w:tc>
          <w:tcPr>
            <w:tcW w:w="1272" w:type="pct"/>
            <w:hideMark/>
          </w:tcPr>
          <w:p w14:paraId="5BFD70D1" w14:textId="77777777" w:rsidR="008845D6" w:rsidRPr="00D12698" w:rsidRDefault="008845D6">
            <w:pPr>
              <w:widowControl/>
              <w:autoSpaceDE/>
              <w:autoSpaceDN/>
              <w:rPr>
                <w:color w:val="000000"/>
              </w:rPr>
            </w:pPr>
            <w:r w:rsidRPr="00D12698">
              <w:rPr>
                <w:color w:val="000000" w:themeColor="text1"/>
              </w:rPr>
              <w:t xml:space="preserve">2.2.1.3 Pricing Requirements Conforming Forms of Pricing </w:t>
            </w:r>
          </w:p>
        </w:tc>
        <w:tc>
          <w:tcPr>
            <w:tcW w:w="3728" w:type="pct"/>
            <w:hideMark/>
          </w:tcPr>
          <w:p w14:paraId="6DC9256F" w14:textId="77777777" w:rsidR="008845D6" w:rsidRPr="00D12698" w:rsidRDefault="008845D6">
            <w:pPr>
              <w:widowControl/>
              <w:autoSpaceDE/>
              <w:autoSpaceDN/>
              <w:rPr>
                <w:color w:val="000000"/>
              </w:rPr>
            </w:pPr>
            <w:r w:rsidRPr="00D12698">
              <w:rPr>
                <w:color w:val="000000"/>
              </w:rPr>
              <w:t>See requirements for Environmental Attribute LTCs</w:t>
            </w:r>
          </w:p>
        </w:tc>
      </w:tr>
      <w:tr w:rsidR="008845D6" w:rsidRPr="00D70D26" w14:paraId="3EFD1827" w14:textId="77777777" w:rsidTr="00D12698">
        <w:trPr>
          <w:trHeight w:val="570"/>
        </w:trPr>
        <w:tc>
          <w:tcPr>
            <w:tcW w:w="1272" w:type="pct"/>
            <w:hideMark/>
          </w:tcPr>
          <w:p w14:paraId="26EE2DDC" w14:textId="77777777" w:rsidR="008845D6" w:rsidRPr="00D12698" w:rsidRDefault="008845D6">
            <w:pPr>
              <w:widowControl/>
              <w:autoSpaceDE/>
              <w:autoSpaceDN/>
              <w:rPr>
                <w:color w:val="000000"/>
              </w:rPr>
            </w:pPr>
            <w:r w:rsidRPr="00D12698">
              <w:rPr>
                <w:color w:val="000000"/>
              </w:rPr>
              <w:lastRenderedPageBreak/>
              <w:t xml:space="preserve">2.2.1.4 Bidder Disclosure of Affiliations and Affiliate Relationships </w:t>
            </w:r>
          </w:p>
        </w:tc>
        <w:tc>
          <w:tcPr>
            <w:tcW w:w="3728" w:type="pct"/>
            <w:hideMark/>
          </w:tcPr>
          <w:p w14:paraId="42BBF043"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2C1CE0E3" w14:textId="77777777" w:rsidTr="00D12698">
        <w:trPr>
          <w:trHeight w:val="285"/>
        </w:trPr>
        <w:tc>
          <w:tcPr>
            <w:tcW w:w="1272" w:type="pct"/>
            <w:hideMark/>
          </w:tcPr>
          <w:p w14:paraId="0E945388" w14:textId="77777777" w:rsidR="008845D6" w:rsidRPr="00D12698" w:rsidRDefault="008845D6">
            <w:pPr>
              <w:widowControl/>
              <w:autoSpaceDE/>
              <w:autoSpaceDN/>
              <w:rPr>
                <w:color w:val="000000"/>
              </w:rPr>
            </w:pPr>
            <w:r w:rsidRPr="00D12698">
              <w:rPr>
                <w:color w:val="000000"/>
              </w:rPr>
              <w:t xml:space="preserve">2.2.1.5 Contract Term </w:t>
            </w:r>
          </w:p>
        </w:tc>
        <w:tc>
          <w:tcPr>
            <w:tcW w:w="3728" w:type="pct"/>
            <w:hideMark/>
          </w:tcPr>
          <w:p w14:paraId="41992B3F"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3C188FE1" w14:textId="77777777" w:rsidTr="00D12698">
        <w:trPr>
          <w:trHeight w:val="1140"/>
        </w:trPr>
        <w:tc>
          <w:tcPr>
            <w:tcW w:w="1272" w:type="pct"/>
            <w:hideMark/>
          </w:tcPr>
          <w:p w14:paraId="6AEC2580" w14:textId="77777777" w:rsidR="008845D6" w:rsidRPr="00D12698" w:rsidRDefault="008845D6">
            <w:pPr>
              <w:widowControl/>
              <w:autoSpaceDE/>
              <w:autoSpaceDN/>
              <w:rPr>
                <w:color w:val="000000"/>
              </w:rPr>
            </w:pPr>
            <w:r w:rsidRPr="00D12698">
              <w:rPr>
                <w:color w:val="000000"/>
              </w:rPr>
              <w:t>2.2.1.6 Capacity Requirements</w:t>
            </w:r>
          </w:p>
        </w:tc>
        <w:tc>
          <w:tcPr>
            <w:tcW w:w="3728" w:type="pct"/>
            <w:hideMark/>
          </w:tcPr>
          <w:p w14:paraId="20782462" w14:textId="77777777" w:rsidR="008845D6" w:rsidRPr="00D12698" w:rsidRDefault="008845D6">
            <w:pPr>
              <w:widowControl/>
              <w:autoSpaceDE/>
              <w:autoSpaceDN/>
              <w:rPr>
                <w:color w:val="000000"/>
              </w:rPr>
            </w:pPr>
            <w:r w:rsidRPr="00D12698">
              <w:rPr>
                <w:color w:val="000000"/>
              </w:rPr>
              <w:t>Distribution Projects must include a commitment to take the steps outlined in the ISO-NE tariff to screen for and, if applicable, establish equivalent Capacity Network Resource Capability.</w:t>
            </w:r>
          </w:p>
        </w:tc>
      </w:tr>
      <w:tr w:rsidR="008845D6" w:rsidRPr="00D70D26" w14:paraId="5FE93018" w14:textId="77777777" w:rsidTr="00D12698">
        <w:trPr>
          <w:trHeight w:val="285"/>
        </w:trPr>
        <w:tc>
          <w:tcPr>
            <w:tcW w:w="1272" w:type="pct"/>
            <w:hideMark/>
          </w:tcPr>
          <w:p w14:paraId="15548F85" w14:textId="77777777" w:rsidR="008845D6" w:rsidRPr="00D12698" w:rsidRDefault="008845D6">
            <w:pPr>
              <w:widowControl/>
              <w:autoSpaceDE/>
              <w:autoSpaceDN/>
              <w:rPr>
                <w:color w:val="000000"/>
              </w:rPr>
            </w:pPr>
            <w:r w:rsidRPr="00D12698">
              <w:rPr>
                <w:color w:val="000000"/>
              </w:rPr>
              <w:t>2.1.1.7 Delivery  Requirements</w:t>
            </w:r>
          </w:p>
        </w:tc>
        <w:tc>
          <w:tcPr>
            <w:tcW w:w="3728" w:type="pct"/>
            <w:hideMark/>
          </w:tcPr>
          <w:p w14:paraId="2DA64D1D"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7BB95851" w14:textId="77777777" w:rsidTr="00D12698">
        <w:trPr>
          <w:trHeight w:val="1140"/>
        </w:trPr>
        <w:tc>
          <w:tcPr>
            <w:tcW w:w="1272" w:type="pct"/>
            <w:noWrap/>
            <w:hideMark/>
          </w:tcPr>
          <w:p w14:paraId="0FE6EB67" w14:textId="77777777" w:rsidR="008845D6" w:rsidRPr="00D12698" w:rsidRDefault="008845D6">
            <w:pPr>
              <w:widowControl/>
              <w:autoSpaceDE/>
              <w:autoSpaceDN/>
              <w:rPr>
                <w:color w:val="000000"/>
              </w:rPr>
            </w:pPr>
            <w:r w:rsidRPr="00D12698">
              <w:rPr>
                <w:color w:val="000000"/>
              </w:rPr>
              <w:t>2.2.1.8 Interconnection Requirements</w:t>
            </w:r>
          </w:p>
        </w:tc>
        <w:tc>
          <w:tcPr>
            <w:tcW w:w="3728" w:type="pct"/>
            <w:hideMark/>
          </w:tcPr>
          <w:p w14:paraId="6F85D13F" w14:textId="77777777" w:rsidR="008845D6" w:rsidRPr="00D12698" w:rsidRDefault="008845D6">
            <w:pPr>
              <w:widowControl/>
              <w:autoSpaceDE/>
              <w:autoSpaceDN/>
              <w:rPr>
                <w:color w:val="000000"/>
              </w:rPr>
            </w:pPr>
            <w:r w:rsidRPr="00D12698">
              <w:rPr>
                <w:color w:val="000000"/>
              </w:rPr>
              <w:t xml:space="preserve">Distribution Project proposals must include a commitment to take the necessary steps to qualify for equivalent Capacity Network Resource Capability, as defined by ISO-NE. </w:t>
            </w:r>
          </w:p>
        </w:tc>
      </w:tr>
      <w:tr w:rsidR="008845D6" w:rsidRPr="00D70D26" w14:paraId="2463A35C" w14:textId="77777777" w:rsidTr="00D12698">
        <w:trPr>
          <w:trHeight w:val="1725"/>
        </w:trPr>
        <w:tc>
          <w:tcPr>
            <w:tcW w:w="1272" w:type="pct"/>
            <w:noWrap/>
            <w:hideMark/>
          </w:tcPr>
          <w:p w14:paraId="107E1423" w14:textId="77777777" w:rsidR="008845D6" w:rsidRPr="00D12698" w:rsidRDefault="008845D6">
            <w:pPr>
              <w:widowControl/>
              <w:autoSpaceDE/>
              <w:autoSpaceDN/>
              <w:rPr>
                <w:color w:val="000000"/>
              </w:rPr>
            </w:pPr>
          </w:p>
        </w:tc>
        <w:tc>
          <w:tcPr>
            <w:tcW w:w="3728" w:type="pct"/>
            <w:hideMark/>
          </w:tcPr>
          <w:p w14:paraId="11DE9E17" w14:textId="77777777" w:rsidR="008845D6" w:rsidRPr="00D12698" w:rsidRDefault="008845D6">
            <w:pPr>
              <w:widowControl/>
              <w:autoSpaceDE/>
              <w:autoSpaceDN/>
              <w:rPr>
                <w:color w:val="000000"/>
              </w:rPr>
            </w:pPr>
            <w:r w:rsidRPr="00D12698">
              <w:rPr>
                <w:color w:val="000000"/>
              </w:rPr>
              <w:t xml:space="preserve">I.3.9 approval needed or describe why approval is not necessary. All technical reports or system impact studies should approximate the ISO-NE interconnection process, including but not limited to clear documentation of study technical and cost assumptions, reasoning, and justification of such assumptions.  </w:t>
            </w:r>
          </w:p>
        </w:tc>
      </w:tr>
      <w:tr w:rsidR="008845D6" w:rsidRPr="00D70D26" w14:paraId="61445475" w14:textId="77777777" w:rsidTr="00D12698">
        <w:trPr>
          <w:trHeight w:val="285"/>
        </w:trPr>
        <w:tc>
          <w:tcPr>
            <w:tcW w:w="1272" w:type="pct"/>
            <w:noWrap/>
            <w:hideMark/>
          </w:tcPr>
          <w:p w14:paraId="1D7ED372" w14:textId="77777777" w:rsidR="008845D6" w:rsidRPr="00D12698" w:rsidRDefault="008845D6">
            <w:pPr>
              <w:widowControl/>
              <w:autoSpaceDE/>
              <w:autoSpaceDN/>
              <w:rPr>
                <w:color w:val="000000"/>
              </w:rPr>
            </w:pPr>
          </w:p>
        </w:tc>
        <w:tc>
          <w:tcPr>
            <w:tcW w:w="3728" w:type="pct"/>
            <w:hideMark/>
          </w:tcPr>
          <w:p w14:paraId="1986BE6E" w14:textId="77777777" w:rsidR="008845D6" w:rsidRPr="00D12698" w:rsidRDefault="008845D6">
            <w:pPr>
              <w:widowControl/>
              <w:autoSpaceDE/>
              <w:autoSpaceDN/>
              <w:rPr>
                <w:color w:val="000000"/>
              </w:rPr>
            </w:pPr>
            <w:r w:rsidRPr="00D12698">
              <w:rPr>
                <w:color w:val="000000"/>
              </w:rPr>
              <w:t>Same requirements as Transmission projects as applicable</w:t>
            </w:r>
          </w:p>
        </w:tc>
      </w:tr>
      <w:tr w:rsidR="008845D6" w:rsidRPr="00D70D26" w14:paraId="18A04A0D" w14:textId="77777777" w:rsidTr="00D12698">
        <w:trPr>
          <w:trHeight w:val="570"/>
        </w:trPr>
        <w:tc>
          <w:tcPr>
            <w:tcW w:w="1272" w:type="pct"/>
            <w:hideMark/>
          </w:tcPr>
          <w:p w14:paraId="1568E5D2" w14:textId="77777777" w:rsidR="008845D6" w:rsidRPr="00D12698" w:rsidRDefault="008845D6">
            <w:pPr>
              <w:widowControl/>
              <w:autoSpaceDE/>
              <w:autoSpaceDN/>
              <w:rPr>
                <w:color w:val="000000"/>
              </w:rPr>
            </w:pPr>
            <w:r w:rsidRPr="00D12698">
              <w:rPr>
                <w:color w:val="000000" w:themeColor="text1"/>
              </w:rPr>
              <w:t>2.2.1.9 Proposal Completeness: Bidder Response Forms, Form LTCs, and Form MOU</w:t>
            </w:r>
          </w:p>
        </w:tc>
        <w:tc>
          <w:tcPr>
            <w:tcW w:w="3728" w:type="pct"/>
            <w:hideMark/>
          </w:tcPr>
          <w:p w14:paraId="26FB7ABC" w14:textId="77777777" w:rsidR="008845D6" w:rsidRPr="00D12698" w:rsidRDefault="008845D6">
            <w:pPr>
              <w:widowControl/>
              <w:autoSpaceDE/>
              <w:autoSpaceDN/>
              <w:rPr>
                <w:color w:val="000000"/>
              </w:rPr>
            </w:pPr>
            <w:r w:rsidRPr="00D12698">
              <w:rPr>
                <w:color w:val="000000"/>
              </w:rPr>
              <w:t>Bidders of Distribution Projects will be provided a standard form long-term contract that will not be negotiable.</w:t>
            </w:r>
          </w:p>
        </w:tc>
      </w:tr>
      <w:tr w:rsidR="008845D6" w:rsidRPr="00D70D26" w14:paraId="3E742EE7" w14:textId="77777777" w:rsidTr="00D12698">
        <w:trPr>
          <w:trHeight w:val="285"/>
        </w:trPr>
        <w:tc>
          <w:tcPr>
            <w:tcW w:w="1272" w:type="pct"/>
            <w:noWrap/>
            <w:hideMark/>
          </w:tcPr>
          <w:p w14:paraId="5845A0B3" w14:textId="77777777" w:rsidR="008845D6" w:rsidRPr="00D12698" w:rsidRDefault="008845D6">
            <w:pPr>
              <w:widowControl/>
              <w:autoSpaceDE/>
              <w:autoSpaceDN/>
              <w:rPr>
                <w:color w:val="000000"/>
              </w:rPr>
            </w:pPr>
            <w:r w:rsidRPr="00D12698">
              <w:rPr>
                <w:color w:val="000000"/>
              </w:rPr>
              <w:t>2.2.1.10 Bid Fees</w:t>
            </w:r>
          </w:p>
        </w:tc>
        <w:tc>
          <w:tcPr>
            <w:tcW w:w="3728" w:type="pct"/>
            <w:hideMark/>
          </w:tcPr>
          <w:p w14:paraId="72F86629"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26B626B2" w14:textId="77777777" w:rsidTr="00D12698">
        <w:trPr>
          <w:trHeight w:val="285"/>
        </w:trPr>
        <w:tc>
          <w:tcPr>
            <w:tcW w:w="1272" w:type="pct"/>
            <w:noWrap/>
            <w:hideMark/>
          </w:tcPr>
          <w:p w14:paraId="0A383601" w14:textId="77777777" w:rsidR="008845D6" w:rsidRPr="00D12698" w:rsidRDefault="008845D6">
            <w:pPr>
              <w:widowControl/>
              <w:autoSpaceDE/>
              <w:autoSpaceDN/>
              <w:rPr>
                <w:color w:val="000000"/>
              </w:rPr>
            </w:pPr>
            <w:r w:rsidRPr="00D12698">
              <w:rPr>
                <w:color w:val="000000"/>
              </w:rPr>
              <w:t xml:space="preserve">2.2.2.1 Facilitate Financing of Energy Storage Systems </w:t>
            </w:r>
          </w:p>
        </w:tc>
        <w:tc>
          <w:tcPr>
            <w:tcW w:w="3728" w:type="pct"/>
            <w:hideMark/>
          </w:tcPr>
          <w:p w14:paraId="25B8342B"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3A6719DD" w14:textId="77777777" w:rsidTr="00D12698">
        <w:trPr>
          <w:trHeight w:val="285"/>
        </w:trPr>
        <w:tc>
          <w:tcPr>
            <w:tcW w:w="1272" w:type="pct"/>
            <w:noWrap/>
            <w:hideMark/>
          </w:tcPr>
          <w:p w14:paraId="34F742AC" w14:textId="77777777" w:rsidR="008845D6" w:rsidRPr="00D12698" w:rsidRDefault="008845D6">
            <w:pPr>
              <w:widowControl/>
              <w:autoSpaceDE/>
              <w:autoSpaceDN/>
              <w:rPr>
                <w:color w:val="000000"/>
              </w:rPr>
            </w:pPr>
            <w:r w:rsidRPr="00D12698">
              <w:rPr>
                <w:color w:val="000000"/>
              </w:rPr>
              <w:t>2.2.2.2 Site Control and Other Agreements</w:t>
            </w:r>
          </w:p>
        </w:tc>
        <w:tc>
          <w:tcPr>
            <w:tcW w:w="3728" w:type="pct"/>
            <w:hideMark/>
          </w:tcPr>
          <w:p w14:paraId="1131B12F"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263B274B" w14:textId="77777777" w:rsidTr="00D12698">
        <w:trPr>
          <w:trHeight w:val="285"/>
        </w:trPr>
        <w:tc>
          <w:tcPr>
            <w:tcW w:w="1272" w:type="pct"/>
            <w:noWrap/>
            <w:hideMark/>
          </w:tcPr>
          <w:p w14:paraId="2057F932" w14:textId="77777777" w:rsidR="008845D6" w:rsidRPr="00D12698" w:rsidRDefault="008845D6">
            <w:pPr>
              <w:widowControl/>
              <w:autoSpaceDE/>
              <w:autoSpaceDN/>
              <w:rPr>
                <w:color w:val="000000"/>
              </w:rPr>
            </w:pPr>
            <w:r w:rsidRPr="00D12698">
              <w:rPr>
                <w:color w:val="000000"/>
              </w:rPr>
              <w:t xml:space="preserve">2.2.2.3 Technical and Logistical Viability </w:t>
            </w:r>
          </w:p>
        </w:tc>
        <w:tc>
          <w:tcPr>
            <w:tcW w:w="3728" w:type="pct"/>
            <w:hideMark/>
          </w:tcPr>
          <w:p w14:paraId="125D7416"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5EEC737C" w14:textId="77777777" w:rsidTr="00D12698">
        <w:trPr>
          <w:trHeight w:val="285"/>
        </w:trPr>
        <w:tc>
          <w:tcPr>
            <w:tcW w:w="1272" w:type="pct"/>
            <w:noWrap/>
            <w:hideMark/>
          </w:tcPr>
          <w:p w14:paraId="465F1DAB" w14:textId="77777777" w:rsidR="008845D6" w:rsidRPr="00D12698" w:rsidRDefault="008845D6">
            <w:pPr>
              <w:widowControl/>
              <w:autoSpaceDE/>
              <w:autoSpaceDN/>
              <w:rPr>
                <w:color w:val="000000"/>
              </w:rPr>
            </w:pPr>
            <w:r w:rsidRPr="00D12698">
              <w:rPr>
                <w:color w:val="000000"/>
              </w:rPr>
              <w:lastRenderedPageBreak/>
              <w:t xml:space="preserve">2.2.2.4 Ability to Finance the Proposed Project </w:t>
            </w:r>
          </w:p>
        </w:tc>
        <w:tc>
          <w:tcPr>
            <w:tcW w:w="3728" w:type="pct"/>
            <w:hideMark/>
          </w:tcPr>
          <w:p w14:paraId="4D26A749"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16631A96" w14:textId="77777777" w:rsidTr="00D12698">
        <w:trPr>
          <w:trHeight w:val="285"/>
        </w:trPr>
        <w:tc>
          <w:tcPr>
            <w:tcW w:w="1272" w:type="pct"/>
            <w:noWrap/>
            <w:hideMark/>
          </w:tcPr>
          <w:p w14:paraId="30173F54" w14:textId="77777777" w:rsidR="008845D6" w:rsidRPr="00D12698" w:rsidRDefault="008845D6">
            <w:pPr>
              <w:widowControl/>
              <w:autoSpaceDE/>
              <w:autoSpaceDN/>
              <w:rPr>
                <w:color w:val="000000"/>
              </w:rPr>
            </w:pPr>
            <w:r w:rsidRPr="00D12698">
              <w:rPr>
                <w:color w:val="000000"/>
              </w:rPr>
              <w:t>2.2.2.5 Bidder Experience</w:t>
            </w:r>
          </w:p>
        </w:tc>
        <w:tc>
          <w:tcPr>
            <w:tcW w:w="3728" w:type="pct"/>
            <w:hideMark/>
          </w:tcPr>
          <w:p w14:paraId="24DB9154"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33AFC257" w14:textId="77777777" w:rsidTr="00D12698">
        <w:trPr>
          <w:trHeight w:val="285"/>
        </w:trPr>
        <w:tc>
          <w:tcPr>
            <w:tcW w:w="1272" w:type="pct"/>
            <w:noWrap/>
            <w:hideMark/>
          </w:tcPr>
          <w:p w14:paraId="72FFA283" w14:textId="77777777" w:rsidR="008845D6" w:rsidRPr="00D12698" w:rsidRDefault="008845D6">
            <w:pPr>
              <w:widowControl/>
              <w:autoSpaceDE/>
              <w:autoSpaceDN/>
              <w:rPr>
                <w:color w:val="000000"/>
              </w:rPr>
            </w:pPr>
            <w:r w:rsidRPr="00D12698">
              <w:rPr>
                <w:color w:val="000000"/>
              </w:rPr>
              <w:t>2.2.2.6 Providing Enhanced Electricity Reliability within the Commonwealth</w:t>
            </w:r>
          </w:p>
        </w:tc>
        <w:tc>
          <w:tcPr>
            <w:tcW w:w="3728" w:type="pct"/>
            <w:hideMark/>
          </w:tcPr>
          <w:p w14:paraId="31054EE0"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575ACC22" w14:textId="77777777" w:rsidTr="00D12698">
        <w:trPr>
          <w:trHeight w:val="285"/>
        </w:trPr>
        <w:tc>
          <w:tcPr>
            <w:tcW w:w="1272" w:type="pct"/>
            <w:noWrap/>
            <w:hideMark/>
          </w:tcPr>
          <w:p w14:paraId="78BF4AB6" w14:textId="77777777" w:rsidR="008845D6" w:rsidRPr="00D12698" w:rsidRDefault="008845D6">
            <w:pPr>
              <w:widowControl/>
              <w:autoSpaceDE/>
              <w:autoSpaceDN/>
              <w:rPr>
                <w:color w:val="000000"/>
              </w:rPr>
            </w:pPr>
            <w:r w:rsidRPr="00D12698">
              <w:rPr>
                <w:color w:val="000000"/>
              </w:rPr>
              <w:t>2.2.2.7 Abandonment Costs</w:t>
            </w:r>
          </w:p>
        </w:tc>
        <w:tc>
          <w:tcPr>
            <w:tcW w:w="3728" w:type="pct"/>
            <w:hideMark/>
          </w:tcPr>
          <w:p w14:paraId="2D5CACB8"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7D2A270E" w14:textId="77777777" w:rsidTr="00D12698">
        <w:trPr>
          <w:trHeight w:val="570"/>
        </w:trPr>
        <w:tc>
          <w:tcPr>
            <w:tcW w:w="1272" w:type="pct"/>
            <w:hideMark/>
          </w:tcPr>
          <w:p w14:paraId="51562485" w14:textId="77777777" w:rsidR="008845D6" w:rsidRPr="00D12698" w:rsidRDefault="008845D6">
            <w:pPr>
              <w:widowControl/>
              <w:autoSpaceDE/>
              <w:autoSpaceDN/>
              <w:rPr>
                <w:color w:val="000000"/>
              </w:rPr>
            </w:pPr>
            <w:r w:rsidRPr="00D12698">
              <w:rPr>
                <w:color w:val="000000"/>
              </w:rPr>
              <w:t xml:space="preserve">2.2.2.8 Adequately Demonstrate Project Viability in a Commercially Reasonable Timeframe </w:t>
            </w:r>
          </w:p>
        </w:tc>
        <w:tc>
          <w:tcPr>
            <w:tcW w:w="3728" w:type="pct"/>
            <w:hideMark/>
          </w:tcPr>
          <w:p w14:paraId="246621C4"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494D6CA9" w14:textId="77777777" w:rsidTr="00D12698">
        <w:trPr>
          <w:trHeight w:val="570"/>
        </w:trPr>
        <w:tc>
          <w:tcPr>
            <w:tcW w:w="1272" w:type="pct"/>
            <w:hideMark/>
          </w:tcPr>
          <w:p w14:paraId="55292F88" w14:textId="77777777" w:rsidR="008845D6" w:rsidRPr="00D12698" w:rsidRDefault="008845D6">
            <w:pPr>
              <w:widowControl/>
              <w:autoSpaceDE/>
              <w:autoSpaceDN/>
              <w:rPr>
                <w:color w:val="000000"/>
              </w:rPr>
            </w:pPr>
            <w:r w:rsidRPr="00D12698">
              <w:rPr>
                <w:color w:val="000000"/>
              </w:rPr>
              <w:t xml:space="preserve">2.2.2.9 Contribution to Employment; Economic Development Benefits </w:t>
            </w:r>
          </w:p>
        </w:tc>
        <w:tc>
          <w:tcPr>
            <w:tcW w:w="3728" w:type="pct"/>
            <w:hideMark/>
          </w:tcPr>
          <w:p w14:paraId="3DB0F901"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4F99023C" w14:textId="77777777" w:rsidTr="00D12698">
        <w:trPr>
          <w:trHeight w:val="570"/>
        </w:trPr>
        <w:tc>
          <w:tcPr>
            <w:tcW w:w="1272" w:type="pct"/>
            <w:hideMark/>
          </w:tcPr>
          <w:p w14:paraId="3A4E6C4E" w14:textId="77777777" w:rsidR="008845D6" w:rsidRPr="00D12698" w:rsidRDefault="008845D6">
            <w:pPr>
              <w:widowControl/>
              <w:autoSpaceDE/>
              <w:autoSpaceDN/>
              <w:rPr>
                <w:color w:val="000000"/>
              </w:rPr>
            </w:pPr>
            <w:r w:rsidRPr="00D12698">
              <w:rPr>
                <w:color w:val="000000"/>
              </w:rPr>
              <w:t xml:space="preserve">2.2.2.10 Utilizing an Appropriate Tracking System to Account and Enable for GWSA Goals </w:t>
            </w:r>
          </w:p>
        </w:tc>
        <w:tc>
          <w:tcPr>
            <w:tcW w:w="3728" w:type="pct"/>
            <w:hideMark/>
          </w:tcPr>
          <w:p w14:paraId="5A216E80"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219CB3EA" w14:textId="77777777" w:rsidTr="00D12698">
        <w:trPr>
          <w:trHeight w:val="570"/>
        </w:trPr>
        <w:tc>
          <w:tcPr>
            <w:tcW w:w="1272" w:type="pct"/>
            <w:hideMark/>
          </w:tcPr>
          <w:p w14:paraId="3BF79A8E" w14:textId="77777777" w:rsidR="008845D6" w:rsidRPr="00D12698" w:rsidRDefault="008845D6">
            <w:pPr>
              <w:widowControl/>
              <w:autoSpaceDE/>
              <w:autoSpaceDN/>
              <w:rPr>
                <w:color w:val="000000"/>
              </w:rPr>
            </w:pPr>
            <w:r w:rsidRPr="00D12698">
              <w:rPr>
                <w:color w:val="000000"/>
              </w:rPr>
              <w:t xml:space="preserve">2.2.2.11 Discussion of Safety Plan and Environmental Assessment </w:t>
            </w:r>
          </w:p>
        </w:tc>
        <w:tc>
          <w:tcPr>
            <w:tcW w:w="3728" w:type="pct"/>
            <w:hideMark/>
          </w:tcPr>
          <w:p w14:paraId="4C1375D8"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7BF9CE9F" w14:textId="77777777" w:rsidTr="00D12698">
        <w:trPr>
          <w:trHeight w:val="1140"/>
        </w:trPr>
        <w:tc>
          <w:tcPr>
            <w:tcW w:w="1272" w:type="pct"/>
            <w:hideMark/>
          </w:tcPr>
          <w:p w14:paraId="13AEE6B0" w14:textId="77777777" w:rsidR="008845D6" w:rsidRPr="00D12698" w:rsidRDefault="008845D6">
            <w:pPr>
              <w:widowControl/>
              <w:autoSpaceDE/>
              <w:autoSpaceDN/>
              <w:rPr>
                <w:color w:val="000000"/>
              </w:rPr>
            </w:pPr>
            <w:r w:rsidRPr="00D12698">
              <w:rPr>
                <w:color w:val="000000"/>
              </w:rPr>
              <w:t>2.2.2.12 Benefits to Environmental Justice Populations and Low-Income Ratepayers in the Commonwealth, and Transitioning Fossil Fuel Communities</w:t>
            </w:r>
          </w:p>
        </w:tc>
        <w:tc>
          <w:tcPr>
            <w:tcW w:w="3728" w:type="pct"/>
            <w:hideMark/>
          </w:tcPr>
          <w:p w14:paraId="71A9038B"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62DF0FC1" w14:textId="77777777" w:rsidTr="00D12698">
        <w:trPr>
          <w:trHeight w:val="285"/>
        </w:trPr>
        <w:tc>
          <w:tcPr>
            <w:tcW w:w="1272" w:type="pct"/>
            <w:hideMark/>
          </w:tcPr>
          <w:p w14:paraId="3978B5F4" w14:textId="77777777" w:rsidR="008845D6" w:rsidRPr="00D12698" w:rsidRDefault="008845D6">
            <w:pPr>
              <w:widowControl/>
              <w:autoSpaceDE/>
              <w:autoSpaceDN/>
              <w:rPr>
                <w:color w:val="000000"/>
              </w:rPr>
            </w:pPr>
            <w:r w:rsidRPr="00D12698">
              <w:rPr>
                <w:color w:val="000000"/>
              </w:rPr>
              <w:t>2.2.2.13 Diversity, Equity and Inclusion</w:t>
            </w:r>
          </w:p>
        </w:tc>
        <w:tc>
          <w:tcPr>
            <w:tcW w:w="3728" w:type="pct"/>
            <w:hideMark/>
          </w:tcPr>
          <w:p w14:paraId="195B6930"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3CAA2B85" w14:textId="77777777" w:rsidTr="00D12698">
        <w:trPr>
          <w:trHeight w:val="285"/>
        </w:trPr>
        <w:tc>
          <w:tcPr>
            <w:tcW w:w="1272" w:type="pct"/>
            <w:hideMark/>
          </w:tcPr>
          <w:p w14:paraId="226C5D98" w14:textId="77777777" w:rsidR="008845D6" w:rsidRPr="00D12698" w:rsidRDefault="008845D6">
            <w:pPr>
              <w:widowControl/>
              <w:autoSpaceDE/>
              <w:autoSpaceDN/>
              <w:rPr>
                <w:color w:val="000000"/>
              </w:rPr>
            </w:pPr>
            <w:r w:rsidRPr="00D12698">
              <w:rPr>
                <w:color w:val="000000"/>
              </w:rPr>
              <w:t>2.2.3 Security Requirements</w:t>
            </w:r>
          </w:p>
        </w:tc>
        <w:tc>
          <w:tcPr>
            <w:tcW w:w="3728" w:type="pct"/>
            <w:hideMark/>
          </w:tcPr>
          <w:p w14:paraId="2965ACFD"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015574D3" w14:textId="77777777" w:rsidTr="00D12698">
        <w:trPr>
          <w:trHeight w:val="285"/>
        </w:trPr>
        <w:tc>
          <w:tcPr>
            <w:tcW w:w="1272" w:type="pct"/>
            <w:hideMark/>
          </w:tcPr>
          <w:p w14:paraId="67545D56" w14:textId="77777777" w:rsidR="008845D6" w:rsidRPr="00D12698" w:rsidRDefault="008845D6">
            <w:pPr>
              <w:widowControl/>
              <w:autoSpaceDE/>
              <w:autoSpaceDN/>
              <w:rPr>
                <w:color w:val="000000"/>
              </w:rPr>
            </w:pPr>
            <w:r w:rsidRPr="00D12698">
              <w:rPr>
                <w:color w:val="000000"/>
              </w:rPr>
              <w:t xml:space="preserve">2.2.4 Unreasonable Balance Sheet Impacts </w:t>
            </w:r>
          </w:p>
        </w:tc>
        <w:tc>
          <w:tcPr>
            <w:tcW w:w="3728" w:type="pct"/>
            <w:hideMark/>
          </w:tcPr>
          <w:p w14:paraId="1811E39B" w14:textId="77777777" w:rsidR="008845D6" w:rsidRPr="00D12698" w:rsidRDefault="008845D6">
            <w:pPr>
              <w:widowControl/>
              <w:autoSpaceDE/>
              <w:autoSpaceDN/>
              <w:rPr>
                <w:color w:val="000000"/>
              </w:rPr>
            </w:pPr>
            <w:r w:rsidRPr="00D12698">
              <w:rPr>
                <w:color w:val="000000"/>
              </w:rPr>
              <w:t>Same requirements as Transmission projects</w:t>
            </w:r>
          </w:p>
        </w:tc>
      </w:tr>
      <w:tr w:rsidR="008845D6" w:rsidRPr="00D70D26" w14:paraId="74644AF9" w14:textId="77777777" w:rsidTr="00D12698">
        <w:trPr>
          <w:trHeight w:val="570"/>
        </w:trPr>
        <w:tc>
          <w:tcPr>
            <w:tcW w:w="1272" w:type="pct"/>
            <w:hideMark/>
          </w:tcPr>
          <w:p w14:paraId="466F6904" w14:textId="77777777" w:rsidR="008845D6" w:rsidRPr="00D12698" w:rsidRDefault="008845D6">
            <w:pPr>
              <w:widowControl/>
              <w:autoSpaceDE/>
              <w:autoSpaceDN/>
              <w:rPr>
                <w:color w:val="000000"/>
              </w:rPr>
            </w:pPr>
            <w:r w:rsidRPr="00D12698">
              <w:rPr>
                <w:color w:val="000000"/>
              </w:rPr>
              <w:t xml:space="preserve">2.2.5 Shifting of Risks in Long-Term Contracts </w:t>
            </w:r>
          </w:p>
        </w:tc>
        <w:tc>
          <w:tcPr>
            <w:tcW w:w="3728" w:type="pct"/>
            <w:hideMark/>
          </w:tcPr>
          <w:p w14:paraId="530B5262" w14:textId="77777777" w:rsidR="008845D6" w:rsidRPr="00D12698" w:rsidRDefault="008845D6">
            <w:pPr>
              <w:widowControl/>
              <w:autoSpaceDE/>
              <w:autoSpaceDN/>
              <w:rPr>
                <w:color w:val="000000"/>
              </w:rPr>
            </w:pPr>
            <w:r w:rsidRPr="00D12698">
              <w:rPr>
                <w:color w:val="000000"/>
              </w:rPr>
              <w:t>Distribution Projects will not be provided the opportunity to mark-up or negotiate the Long-Term Contracts</w:t>
            </w:r>
          </w:p>
        </w:tc>
      </w:tr>
    </w:tbl>
    <w:p w14:paraId="5C436053" w14:textId="4A15A51D" w:rsidR="008724C5" w:rsidRPr="00415552" w:rsidRDefault="008724C5" w:rsidP="441246D7">
      <w:r>
        <w:br w:type="page"/>
      </w:r>
    </w:p>
    <w:p w14:paraId="58239253" w14:textId="7FE82BD8" w:rsidR="0073321C" w:rsidRPr="00625AA7" w:rsidRDefault="004B1CB1" w:rsidP="004B6CCC">
      <w:pPr>
        <w:pStyle w:val="BRFHeader"/>
      </w:pPr>
      <w:bookmarkStart w:id="3" w:name="_Toc229048613"/>
      <w:r w:rsidRPr="00625AA7">
        <w:lastRenderedPageBreak/>
        <w:t>Certification, Project</w:t>
      </w:r>
      <w:r w:rsidR="00D964A2" w:rsidRPr="00625AA7">
        <w:t>,</w:t>
      </w:r>
      <w:r w:rsidRPr="00625AA7">
        <w:t xml:space="preserve"> and Pricing Data</w:t>
      </w:r>
      <w:bookmarkEnd w:id="3"/>
    </w:p>
    <w:p w14:paraId="7AACAD53" w14:textId="29655734" w:rsidR="00C355D4" w:rsidRDefault="00D964A2" w:rsidP="00007920">
      <w:pPr>
        <w:pStyle w:val="BodyText"/>
      </w:pPr>
      <w:r w:rsidRPr="00D964A2">
        <w:t xml:space="preserve">The Certification, Project and Pricing Data (“CPPD”) document is a Microsoft Excel workbook that is provided on the website at </w:t>
      </w:r>
      <w:hyperlink r:id="rId11" w:history="1">
        <w:r w:rsidR="00C355D4" w:rsidRPr="00300357">
          <w:rPr>
            <w:rStyle w:val="Hyperlink"/>
          </w:rPr>
          <w:t>www.MACleanEnergy.com</w:t>
        </w:r>
      </w:hyperlink>
      <w:r w:rsidRPr="00D964A2">
        <w:t>.</w:t>
      </w:r>
      <w:r w:rsidR="000A483F">
        <w:t xml:space="preserve"> Each </w:t>
      </w:r>
      <w:r w:rsidR="00A531E1">
        <w:t>Transmission Project and Distribution Project submitted by</w:t>
      </w:r>
      <w:r w:rsidR="000A483F">
        <w:t xml:space="preserve"> bid</w:t>
      </w:r>
      <w:r w:rsidR="00A531E1">
        <w:t>der</w:t>
      </w:r>
      <w:r w:rsidR="00FF499D">
        <w:t xml:space="preserve"> must </w:t>
      </w:r>
      <w:r w:rsidR="00717EDE">
        <w:t>include a</w:t>
      </w:r>
      <w:r w:rsidR="00A531E1">
        <w:t xml:space="preserve"> </w:t>
      </w:r>
      <w:r w:rsidR="007855CA">
        <w:t>unique,</w:t>
      </w:r>
      <w:r w:rsidR="00A531E1">
        <w:t xml:space="preserve"> accompanying CPPD document.</w:t>
      </w:r>
    </w:p>
    <w:p w14:paraId="72581478" w14:textId="70A84317" w:rsidR="00C355D4" w:rsidRDefault="00C355D4" w:rsidP="00007920">
      <w:pPr>
        <w:pStyle w:val="BodyText"/>
      </w:pPr>
    </w:p>
    <w:p w14:paraId="5ABE0F48" w14:textId="7A46347A" w:rsidR="003572A5" w:rsidRPr="0073321C" w:rsidRDefault="003572A5" w:rsidP="00007920">
      <w:pPr>
        <w:pStyle w:val="BodyText"/>
      </w:pPr>
      <w:r w:rsidRPr="0073321C">
        <w:br w:type="page"/>
      </w:r>
    </w:p>
    <w:p w14:paraId="4DF5DDAE" w14:textId="2BC532FD" w:rsidR="00007920" w:rsidRPr="00F97B57" w:rsidRDefault="00566D55" w:rsidP="004B6CCC">
      <w:pPr>
        <w:pStyle w:val="BRFHeader"/>
      </w:pPr>
      <w:bookmarkStart w:id="4" w:name="_Toc229048614"/>
      <w:r w:rsidRPr="00F97B57">
        <w:lastRenderedPageBreak/>
        <w:t>Executive Summary of the Proposal</w:t>
      </w:r>
      <w:bookmarkEnd w:id="4"/>
    </w:p>
    <w:p w14:paraId="19C49277" w14:textId="0BE2623A" w:rsidR="00033AA5" w:rsidRDefault="00033AA5" w:rsidP="00033AA5">
      <w:pPr>
        <w:pStyle w:val="BodyText"/>
      </w:pPr>
      <w:r>
        <w:t xml:space="preserve">The bidder is required to provide an executive summary of the project proposal that includes a complete description of the proposed Energy Storage System bid, the proposed contract term and pricing schedule, interconnection plan, the overall project schedule and other factors the bidder deems to be important. A table summarizing proposal(s) including details such as storage project location, interconnection location(s), capacity (MW), duration (hours), </w:t>
      </w:r>
      <w:r w:rsidR="00D248ED">
        <w:t xml:space="preserve">projected annual </w:t>
      </w:r>
      <w:r w:rsidR="005543DF">
        <w:t>ave</w:t>
      </w:r>
      <w:r w:rsidR="00094305">
        <w:t>rage</w:t>
      </w:r>
      <w:r w:rsidR="005543DF">
        <w:t xml:space="preserve"> </w:t>
      </w:r>
      <w:r w:rsidR="00822A93">
        <w:t xml:space="preserve">CPECs or </w:t>
      </w:r>
      <w:r w:rsidR="00936ECD">
        <w:t>Enviro</w:t>
      </w:r>
      <w:r w:rsidR="00002DD4">
        <w:t>nmental Attributes</w:t>
      </w:r>
      <w:r w:rsidR="006E5161">
        <w:t xml:space="preserve"> (if applicable)</w:t>
      </w:r>
      <w:r w:rsidR="00C60007">
        <w:t xml:space="preserve">, </w:t>
      </w:r>
      <w:r>
        <w:t>energy storage technology to be deployed, commercial operation date, pricing (</w:t>
      </w:r>
      <w:r w:rsidR="00693A2B">
        <w:t xml:space="preserve">e.g., </w:t>
      </w:r>
      <w:r>
        <w:t>$/CPEC</w:t>
      </w:r>
      <w:r w:rsidR="00693A2B">
        <w:t>,</w:t>
      </w:r>
      <w:r w:rsidDel="00693A2B">
        <w:t xml:space="preserve"> </w:t>
      </w:r>
      <w:r w:rsidR="00693A2B">
        <w:t>$/</w:t>
      </w:r>
      <w:r>
        <w:t>environmental attribute</w:t>
      </w:r>
      <w:r w:rsidR="00693A2B">
        <w:t>, $</w:t>
      </w:r>
      <w:r w:rsidR="006E5161">
        <w:t>/</w:t>
      </w:r>
      <w:r w:rsidR="00693A2B">
        <w:t>MWh</w:t>
      </w:r>
      <w:r>
        <w:t>), etc. is encouraged.</w:t>
      </w:r>
      <w:r w:rsidR="007707F4">
        <w:t xml:space="preserve"> </w:t>
      </w:r>
      <w:r w:rsidR="00056467">
        <w:t>Bidder</w:t>
      </w:r>
      <w:r w:rsidR="002A56D2">
        <w:t>s</w:t>
      </w:r>
      <w:r w:rsidR="00056467">
        <w:t xml:space="preserve"> submitting multiple </w:t>
      </w:r>
      <w:r w:rsidR="00AD172E">
        <w:t>Transmission Project</w:t>
      </w:r>
      <w:r w:rsidR="00732411">
        <w:t>s</w:t>
      </w:r>
      <w:r w:rsidR="00AD172E">
        <w:t xml:space="preserve"> or Distribution Projects </w:t>
      </w:r>
      <w:r w:rsidR="00ED6D6D">
        <w:t>must provide an executive summary for each project.</w:t>
      </w:r>
    </w:p>
    <w:p w14:paraId="42CE0DE8" w14:textId="77777777" w:rsidR="00033AA5" w:rsidRDefault="00033AA5" w:rsidP="00033AA5">
      <w:pPr>
        <w:pStyle w:val="BRFEntry"/>
      </w:pPr>
      <w:r w:rsidRPr="00033AA5">
        <w:t>Enter executive summary here</w:t>
      </w:r>
      <w:r>
        <w:br w:type="page"/>
      </w:r>
    </w:p>
    <w:p w14:paraId="7DECC8F3" w14:textId="243C7B6B" w:rsidR="00BF1176" w:rsidRPr="00625AA7" w:rsidRDefault="00564C23" w:rsidP="004B6CCC">
      <w:pPr>
        <w:pStyle w:val="BRFHeader"/>
      </w:pPr>
      <w:bookmarkStart w:id="5" w:name="_Toc229048615"/>
      <w:r w:rsidRPr="00625AA7">
        <w:lastRenderedPageBreak/>
        <w:t>Operational Parameters and Operation</w:t>
      </w:r>
      <w:r w:rsidR="00DC3CC4">
        <w:t>al</w:t>
      </w:r>
      <w:r w:rsidRPr="00625AA7">
        <w:t xml:space="preserve"> Schedule</w:t>
      </w:r>
      <w:bookmarkEnd w:id="5"/>
    </w:p>
    <w:p w14:paraId="2A7E9F3B" w14:textId="3F577E87" w:rsidR="00BF1176" w:rsidRDefault="00BF1176" w:rsidP="00BF1176">
      <w:pPr>
        <w:rPr>
          <w:sz w:val="24"/>
          <w:szCs w:val="24"/>
        </w:rPr>
      </w:pPr>
      <w:r w:rsidRPr="096D9E28">
        <w:rPr>
          <w:sz w:val="24"/>
          <w:szCs w:val="24"/>
        </w:rPr>
        <w:t>Please answer the following questions in Section A-3 for each Transmission Project and Distribution Project being bid</w:t>
      </w:r>
      <w:r w:rsidR="009D0ED1" w:rsidRPr="096D9E28">
        <w:rPr>
          <w:sz w:val="24"/>
          <w:szCs w:val="24"/>
        </w:rPr>
        <w:t xml:space="preserve">. If developing the </w:t>
      </w:r>
      <w:r w:rsidR="00315B72" w:rsidRPr="096D9E28">
        <w:rPr>
          <w:sz w:val="24"/>
          <w:szCs w:val="24"/>
        </w:rPr>
        <w:t>project in phases</w:t>
      </w:r>
      <w:r w:rsidR="22D58DB3" w:rsidRPr="096D9E28">
        <w:rPr>
          <w:sz w:val="24"/>
          <w:szCs w:val="24"/>
        </w:rPr>
        <w:t>,</w:t>
      </w:r>
      <w:r w:rsidR="00315B72" w:rsidRPr="096D9E28">
        <w:rPr>
          <w:sz w:val="24"/>
          <w:szCs w:val="24"/>
        </w:rPr>
        <w:t xml:space="preserve"> please break out information for each phase</w:t>
      </w:r>
      <w:r w:rsidR="00B457E7" w:rsidRPr="096D9E28">
        <w:rPr>
          <w:sz w:val="24"/>
          <w:szCs w:val="24"/>
        </w:rPr>
        <w:t>.</w:t>
      </w:r>
    </w:p>
    <w:p w14:paraId="313323DC" w14:textId="77777777" w:rsidR="00BF1176" w:rsidRPr="008A5DEC" w:rsidRDefault="00BF1176" w:rsidP="00D12698">
      <w:pPr>
        <w:rPr>
          <w:szCs w:val="24"/>
        </w:rPr>
      </w:pPr>
    </w:p>
    <w:p w14:paraId="3FDFDBAC" w14:textId="7587F6C9" w:rsidR="00E42881" w:rsidRPr="00B92E29" w:rsidRDefault="00E42881" w:rsidP="00FF53D4">
      <w:pPr>
        <w:pStyle w:val="BRFQuestion"/>
      </w:pPr>
      <w:r w:rsidRPr="00B92E29">
        <w:t>Energy Storage System Operations Project Summary</w:t>
      </w:r>
      <w:r w:rsidR="007C13D5" w:rsidRPr="00B92E29">
        <w:t xml:space="preserve"> – </w:t>
      </w:r>
      <w:r w:rsidRPr="00B92E29">
        <w:t>Please provide the following:</w:t>
      </w:r>
    </w:p>
    <w:p w14:paraId="09FB3A44" w14:textId="77777777" w:rsidR="00E42881" w:rsidRDefault="00E42881" w:rsidP="00B80563">
      <w:pPr>
        <w:pStyle w:val="BodyText"/>
        <w:numPr>
          <w:ilvl w:val="0"/>
          <w:numId w:val="24"/>
        </w:numPr>
        <w:spacing w:after="120"/>
      </w:pPr>
      <w:r>
        <w:t xml:space="preserve">Identify if New or Existing Facility, or an upgrade to Existing Facility: </w:t>
      </w:r>
      <w:r>
        <w:tab/>
      </w:r>
    </w:p>
    <w:p w14:paraId="05F701F2" w14:textId="77777777" w:rsidR="00E42881" w:rsidRDefault="00E42881" w:rsidP="00B80563">
      <w:pPr>
        <w:pStyle w:val="BodyText"/>
        <w:numPr>
          <w:ilvl w:val="0"/>
          <w:numId w:val="24"/>
        </w:numPr>
        <w:spacing w:after="120"/>
      </w:pPr>
      <w:r>
        <w:t>Technology Type (e.g., mechanical, chemical, thermal):</w:t>
      </w:r>
    </w:p>
    <w:p w14:paraId="70126013" w14:textId="77777777" w:rsidR="00E42881" w:rsidRDefault="00E42881" w:rsidP="00B80563">
      <w:pPr>
        <w:pStyle w:val="BodyText"/>
        <w:numPr>
          <w:ilvl w:val="0"/>
          <w:numId w:val="24"/>
        </w:numPr>
        <w:spacing w:after="120"/>
      </w:pPr>
      <w:r>
        <w:t>Technology Description (e.g., battery chemistry, thermal storage medium):</w:t>
      </w:r>
    </w:p>
    <w:p w14:paraId="0BFCBDD4" w14:textId="77777777" w:rsidR="00E42881" w:rsidRDefault="00E42881" w:rsidP="00B80563">
      <w:pPr>
        <w:pStyle w:val="BodyText"/>
        <w:numPr>
          <w:ilvl w:val="0"/>
          <w:numId w:val="24"/>
        </w:numPr>
        <w:spacing w:after="120"/>
      </w:pPr>
      <w:r>
        <w:t>Point of Interconnection Deliverability Restrictions (if any):</w:t>
      </w:r>
    </w:p>
    <w:p w14:paraId="7A0B2A7B" w14:textId="77777777" w:rsidR="00E42881" w:rsidRDefault="00E42881" w:rsidP="00B80563">
      <w:pPr>
        <w:pStyle w:val="BodyText"/>
        <w:numPr>
          <w:ilvl w:val="0"/>
          <w:numId w:val="24"/>
        </w:numPr>
        <w:spacing w:after="120"/>
      </w:pPr>
      <w:r>
        <w:t>Nameplate MW AC (at 100% project completion):</w:t>
      </w:r>
    </w:p>
    <w:p w14:paraId="1969A0EE" w14:textId="77777777" w:rsidR="00E42881" w:rsidRDefault="00E42881" w:rsidP="00B80563">
      <w:pPr>
        <w:pStyle w:val="BodyText"/>
        <w:numPr>
          <w:ilvl w:val="0"/>
          <w:numId w:val="24"/>
        </w:numPr>
        <w:spacing w:after="120"/>
      </w:pPr>
      <w:r>
        <w:t>Net Contract MW AC (at 100% project completion):</w:t>
      </w:r>
    </w:p>
    <w:p w14:paraId="044F81D6" w14:textId="77777777" w:rsidR="00E42881" w:rsidRDefault="00E42881" w:rsidP="00B80563">
      <w:pPr>
        <w:pStyle w:val="BodyText"/>
        <w:numPr>
          <w:ilvl w:val="0"/>
          <w:numId w:val="24"/>
        </w:numPr>
        <w:spacing w:after="120"/>
      </w:pPr>
      <w:r>
        <w:t>Charge rate (MW):</w:t>
      </w:r>
    </w:p>
    <w:p w14:paraId="7934AB22" w14:textId="77777777" w:rsidR="00E42881" w:rsidRDefault="00E42881" w:rsidP="00B80563">
      <w:pPr>
        <w:pStyle w:val="BodyText"/>
        <w:numPr>
          <w:ilvl w:val="0"/>
          <w:numId w:val="24"/>
        </w:numPr>
        <w:spacing w:after="120"/>
      </w:pPr>
      <w:r>
        <w:t>Discharge rate (MW):</w:t>
      </w:r>
    </w:p>
    <w:p w14:paraId="7496209F" w14:textId="77777777" w:rsidR="00E42881" w:rsidRDefault="00E42881" w:rsidP="00B80563">
      <w:pPr>
        <w:pStyle w:val="BodyText"/>
        <w:numPr>
          <w:ilvl w:val="0"/>
          <w:numId w:val="24"/>
        </w:numPr>
        <w:spacing w:after="120"/>
      </w:pPr>
      <w:r>
        <w:t>Storage Energy (MWh):</w:t>
      </w:r>
    </w:p>
    <w:p w14:paraId="3E6E7BE8" w14:textId="77777777" w:rsidR="00E42881" w:rsidRDefault="00E42881" w:rsidP="00B80563">
      <w:pPr>
        <w:pStyle w:val="BodyText"/>
        <w:numPr>
          <w:ilvl w:val="0"/>
          <w:numId w:val="24"/>
        </w:numPr>
        <w:spacing w:after="120"/>
      </w:pPr>
      <w:r>
        <w:t>Discharge Duration at Full-Rated Capacity (hours):</w:t>
      </w:r>
    </w:p>
    <w:p w14:paraId="2B0EF8C0" w14:textId="10CB452D" w:rsidR="001265C1" w:rsidRDefault="00A90291" w:rsidP="00B80563">
      <w:pPr>
        <w:pStyle w:val="BodyText"/>
        <w:numPr>
          <w:ilvl w:val="0"/>
          <w:numId w:val="24"/>
        </w:numPr>
        <w:spacing w:after="120"/>
      </w:pPr>
      <w:r>
        <w:t>Charging Efficiency (%):</w:t>
      </w:r>
    </w:p>
    <w:p w14:paraId="554A0F17" w14:textId="7780C3A3" w:rsidR="00A90291" w:rsidRDefault="00A90291" w:rsidP="00B80563">
      <w:pPr>
        <w:pStyle w:val="BodyText"/>
        <w:numPr>
          <w:ilvl w:val="0"/>
          <w:numId w:val="24"/>
        </w:numPr>
        <w:spacing w:after="120"/>
      </w:pPr>
      <w:r>
        <w:t>Discharging Efficiency (%):</w:t>
      </w:r>
    </w:p>
    <w:p w14:paraId="2F944EC5" w14:textId="4002C317" w:rsidR="00E42881" w:rsidRDefault="00E42881" w:rsidP="00B80563">
      <w:pPr>
        <w:pStyle w:val="BodyText"/>
        <w:numPr>
          <w:ilvl w:val="0"/>
          <w:numId w:val="24"/>
        </w:numPr>
        <w:spacing w:after="120"/>
      </w:pPr>
      <w:r>
        <w:t>Round Trip Efficiency (%):</w:t>
      </w:r>
    </w:p>
    <w:p w14:paraId="679EAD16" w14:textId="707DAA66" w:rsidR="00E42881" w:rsidRDefault="00E42881" w:rsidP="00B80563">
      <w:pPr>
        <w:pStyle w:val="BodyText"/>
        <w:numPr>
          <w:ilvl w:val="0"/>
          <w:numId w:val="24"/>
        </w:numPr>
        <w:spacing w:after="120"/>
      </w:pPr>
      <w:r>
        <w:t xml:space="preserve">Other </w:t>
      </w:r>
      <w:r w:rsidR="003740A2">
        <w:t>Characteristics</w:t>
      </w:r>
      <w:r>
        <w:t xml:space="preserve"> of your system, including, if applicable, but not limited to: Depth of Discharge (%), Full Duty Cycle</w:t>
      </w:r>
      <w:r w:rsidR="003740A2">
        <w:t>, etc.:</w:t>
      </w:r>
    </w:p>
    <w:p w14:paraId="4FF50968" w14:textId="069D99E8" w:rsidR="003740A2" w:rsidRDefault="00E42881" w:rsidP="00B80563">
      <w:pPr>
        <w:pStyle w:val="BodyText"/>
        <w:numPr>
          <w:ilvl w:val="0"/>
          <w:numId w:val="24"/>
        </w:numPr>
        <w:spacing w:after="120"/>
      </w:pPr>
      <w:r>
        <w:t>Max/ Min cycles per year</w:t>
      </w:r>
      <w:r w:rsidR="00FA074A">
        <w:t>, season,</w:t>
      </w:r>
      <w:r w:rsidR="00AC16CF">
        <w:t xml:space="preserve"> and </w:t>
      </w:r>
      <w:r>
        <w:t>per day:</w:t>
      </w:r>
    </w:p>
    <w:p w14:paraId="1FEDA0C0" w14:textId="67387AAE" w:rsidR="00B57827" w:rsidRPr="00B80563" w:rsidRDefault="00B57827" w:rsidP="00FF53D4">
      <w:pPr>
        <w:pStyle w:val="BRFQuestion"/>
      </w:pPr>
      <w:r w:rsidRPr="00B80563">
        <w:t>Describe the operation of the proposed Energy Storage System: (i.e. run hour limitations, ramp rates, spinning reserves, regulation up, regulation down). Please provide proposed operational management terms that memorialize the operational commitments of the facility.</w:t>
      </w:r>
    </w:p>
    <w:p w14:paraId="4173102D" w14:textId="77777777" w:rsidR="006E1A24" w:rsidRDefault="006E1A24" w:rsidP="006E1A24">
      <w:pPr>
        <w:pStyle w:val="BRFEntry"/>
      </w:pPr>
      <w:r w:rsidRPr="006E1A24">
        <w:t>Enter appropriate explanation in this space or reference applicable attachment(s)</w:t>
      </w:r>
    </w:p>
    <w:p w14:paraId="7D51B51F" w14:textId="28EE9CB3" w:rsidR="007975AF" w:rsidRDefault="001F1966" w:rsidP="00FF53D4">
      <w:pPr>
        <w:pStyle w:val="BRFQuestion"/>
      </w:pPr>
      <w:r>
        <w:t xml:space="preserve">Describe the location of the Energy Storage System, </w:t>
      </w:r>
      <w:r w:rsidR="191C2179">
        <w:t>in</w:t>
      </w:r>
      <w:r w:rsidR="4BF96FA0">
        <w:t xml:space="preserve"> terms of:</w:t>
      </w:r>
    </w:p>
    <w:p w14:paraId="35A71FCA" w14:textId="29E09A73" w:rsidR="007975AF" w:rsidRDefault="07C4EA21" w:rsidP="00D12698">
      <w:pPr>
        <w:pStyle w:val="BRFQuestion"/>
        <w:numPr>
          <w:ilvl w:val="6"/>
          <w:numId w:val="21"/>
        </w:numPr>
        <w:ind w:left="1800"/>
      </w:pPr>
      <w:r w:rsidRPr="00D12698">
        <w:rPr>
          <w:rFonts w:eastAsiaTheme="minorEastAsia" w:cs="Times New Roman"/>
          <w:color w:val="auto"/>
          <w:szCs w:val="24"/>
        </w:rPr>
        <w:t>T</w:t>
      </w:r>
      <w:r w:rsidR="6E3BFD17" w:rsidRPr="00D12698">
        <w:rPr>
          <w:rFonts w:eastAsiaTheme="minorEastAsia" w:cs="Times New Roman"/>
          <w:color w:val="auto"/>
          <w:szCs w:val="24"/>
        </w:rPr>
        <w:t>he</w:t>
      </w:r>
      <w:r w:rsidR="001F1966" w:rsidRPr="00D12698">
        <w:rPr>
          <w:rFonts w:eastAsiaTheme="minorEastAsia" w:cs="Times New Roman"/>
          <w:color w:val="auto"/>
          <w:szCs w:val="24"/>
        </w:rPr>
        <w:t xml:space="preserve"> anticipated interconnection point</w:t>
      </w:r>
    </w:p>
    <w:p w14:paraId="4189E1B6" w14:textId="7E0E92C1" w:rsidR="007975AF" w:rsidRDefault="185347F2" w:rsidP="7D4A12A7">
      <w:pPr>
        <w:pStyle w:val="BRFEntry"/>
      </w:pPr>
      <w:r>
        <w:t>Enter appropriate explanation in this space or reference applicable attachment(s)</w:t>
      </w:r>
    </w:p>
    <w:p w14:paraId="1170D212" w14:textId="03695F06" w:rsidR="007975AF" w:rsidRDefault="50D04BD8" w:rsidP="00D12698">
      <w:pPr>
        <w:pStyle w:val="BRFQuestion"/>
        <w:numPr>
          <w:ilvl w:val="6"/>
          <w:numId w:val="21"/>
        </w:numPr>
        <w:ind w:left="1800"/>
      </w:pPr>
      <w:r w:rsidRPr="00D12698">
        <w:rPr>
          <w:rFonts w:eastAsiaTheme="minorEastAsia" w:cs="Times New Roman"/>
          <w:color w:val="auto"/>
          <w:szCs w:val="24"/>
        </w:rPr>
        <w:t>T</w:t>
      </w:r>
      <w:r w:rsidR="001F1966" w:rsidRPr="00D12698">
        <w:rPr>
          <w:rFonts w:eastAsiaTheme="minorEastAsia" w:cs="Times New Roman"/>
          <w:color w:val="auto"/>
          <w:szCs w:val="24"/>
        </w:rPr>
        <w:t xml:space="preserve">he value of the relative proximity of the system to </w:t>
      </w:r>
      <w:r w:rsidR="5AD3F8E5" w:rsidRPr="00D12698">
        <w:rPr>
          <w:rFonts w:eastAsiaTheme="minorEastAsia" w:cs="Times New Roman"/>
          <w:color w:val="auto"/>
          <w:szCs w:val="24"/>
        </w:rPr>
        <w:t xml:space="preserve">large loads and/or </w:t>
      </w:r>
      <w:r w:rsidR="001F1966" w:rsidRPr="00D12698">
        <w:rPr>
          <w:rFonts w:eastAsiaTheme="minorEastAsia" w:cs="Times New Roman"/>
          <w:color w:val="auto"/>
          <w:szCs w:val="24"/>
        </w:rPr>
        <w:t xml:space="preserve">any clean energy generation facility, including any decreased risk of curtailment </w:t>
      </w:r>
      <w:r w:rsidR="001F1966" w:rsidRPr="00D12698">
        <w:rPr>
          <w:rFonts w:eastAsiaTheme="minorEastAsia" w:cs="Times New Roman"/>
          <w:color w:val="auto"/>
          <w:szCs w:val="24"/>
        </w:rPr>
        <w:lastRenderedPageBreak/>
        <w:t>and/or deferred investment for the generation facility</w:t>
      </w:r>
    </w:p>
    <w:p w14:paraId="50E3F1E9" w14:textId="638F9FC3" w:rsidR="007975AF" w:rsidRDefault="3ED7867F" w:rsidP="7D4A12A7">
      <w:pPr>
        <w:pStyle w:val="BRFEntry"/>
      </w:pPr>
      <w:r>
        <w:t>Enter appropriate explanation in this space or reference applicable attachment(s)</w:t>
      </w:r>
    </w:p>
    <w:p w14:paraId="11EADC08" w14:textId="49F0FD9F" w:rsidR="007975AF" w:rsidRDefault="3DC381ED" w:rsidP="00D12698">
      <w:pPr>
        <w:pStyle w:val="BRFQuestion"/>
        <w:numPr>
          <w:ilvl w:val="6"/>
          <w:numId w:val="21"/>
        </w:numPr>
        <w:ind w:left="1800"/>
      </w:pPr>
      <w:r w:rsidRPr="00D12698">
        <w:rPr>
          <w:rFonts w:eastAsiaTheme="minorEastAsia" w:cs="Times New Roman"/>
          <w:color w:val="auto"/>
          <w:szCs w:val="24"/>
        </w:rPr>
        <w:t>H</w:t>
      </w:r>
      <w:r w:rsidR="6E3BFD17" w:rsidRPr="00D12698">
        <w:rPr>
          <w:rFonts w:eastAsiaTheme="minorEastAsia" w:cs="Times New Roman"/>
          <w:color w:val="auto"/>
          <w:szCs w:val="24"/>
        </w:rPr>
        <w:t>ow</w:t>
      </w:r>
      <w:r w:rsidR="001F1966" w:rsidRPr="00D12698">
        <w:rPr>
          <w:rFonts w:eastAsiaTheme="minorEastAsia" w:cs="Times New Roman"/>
          <w:color w:val="auto"/>
          <w:szCs w:val="24"/>
        </w:rPr>
        <w:t xml:space="preserve"> the location of the Energy Storage System may impact the operation of fossil-fuel based generators</w:t>
      </w:r>
      <w:r w:rsidR="3DA165A7" w:rsidRPr="0045621D">
        <w:rPr>
          <w:rFonts w:eastAsiaTheme="minorEastAsia" w:cs="Times New Roman"/>
          <w:color w:val="auto"/>
          <w:szCs w:val="24"/>
        </w:rPr>
        <w:t xml:space="preserve"> (e.g. reduced ramping, peaker displacement, </w:t>
      </w:r>
      <w:r w:rsidR="3DA165A7" w:rsidRPr="000E73BF">
        <w:rPr>
          <w:rFonts w:eastAsiaTheme="minorEastAsia" w:cs="Times New Roman"/>
          <w:color w:val="auto"/>
          <w:szCs w:val="24"/>
        </w:rPr>
        <w:t>etc</w:t>
      </w:r>
      <w:r w:rsidR="000E73BF" w:rsidRPr="000E73BF">
        <w:rPr>
          <w:rFonts w:eastAsiaTheme="minorEastAsia" w:cs="Times New Roman"/>
          <w:color w:val="auto"/>
          <w:szCs w:val="24"/>
        </w:rPr>
        <w:t>.</w:t>
      </w:r>
      <w:r w:rsidR="3DA165A7" w:rsidRPr="0045621D">
        <w:rPr>
          <w:rFonts w:eastAsiaTheme="minorEastAsia" w:cs="Times New Roman"/>
          <w:color w:val="auto"/>
          <w:szCs w:val="24"/>
        </w:rPr>
        <w:t>)</w:t>
      </w:r>
    </w:p>
    <w:p w14:paraId="0AEB010A" w14:textId="2EEF58D4" w:rsidR="007975AF" w:rsidRDefault="100BBE46" w:rsidP="7D4A12A7">
      <w:pPr>
        <w:pStyle w:val="BRFEntry"/>
      </w:pPr>
      <w:r>
        <w:t>Enter appropriate explanation in this space or reference applicable attachment(s)</w:t>
      </w:r>
    </w:p>
    <w:p w14:paraId="5B28417C" w14:textId="3D3E91F5" w:rsidR="007975AF" w:rsidRPr="00D12698" w:rsidRDefault="26E1D751" w:rsidP="00D12698">
      <w:pPr>
        <w:pStyle w:val="BRFQuestion"/>
        <w:numPr>
          <w:ilvl w:val="6"/>
          <w:numId w:val="21"/>
        </w:numPr>
        <w:ind w:left="1800"/>
        <w:rPr>
          <w:rFonts w:eastAsiaTheme="minorEastAsia" w:cs="Times New Roman"/>
          <w:szCs w:val="24"/>
        </w:rPr>
      </w:pPr>
      <w:r w:rsidRPr="00D12698">
        <w:rPr>
          <w:rFonts w:eastAsiaTheme="minorEastAsia" w:cs="Times New Roman"/>
          <w:color w:val="auto"/>
          <w:szCs w:val="24"/>
        </w:rPr>
        <w:t>I</w:t>
      </w:r>
      <w:r w:rsidR="118F6E60" w:rsidRPr="00D12698">
        <w:rPr>
          <w:rFonts w:eastAsiaTheme="minorEastAsia" w:cs="Times New Roman"/>
          <w:color w:val="auto"/>
          <w:szCs w:val="24"/>
        </w:rPr>
        <w:t>f</w:t>
      </w:r>
      <w:r w:rsidR="3D081E39" w:rsidRPr="00D12698">
        <w:rPr>
          <w:rFonts w:eastAsiaTheme="minorEastAsia" w:cs="Times New Roman"/>
          <w:color w:val="auto"/>
          <w:szCs w:val="24"/>
        </w:rPr>
        <w:t xml:space="preserve"> the project location is in proximity </w:t>
      </w:r>
      <w:r w:rsidR="00D96BCC" w:rsidRPr="00D96BCC">
        <w:rPr>
          <w:rFonts w:eastAsiaTheme="minorEastAsia" w:cs="Times New Roman"/>
          <w:color w:val="auto"/>
          <w:szCs w:val="24"/>
        </w:rPr>
        <w:t>to</w:t>
      </w:r>
      <w:r w:rsidR="3D081E39" w:rsidRPr="0045621D">
        <w:rPr>
          <w:rFonts w:eastAsiaTheme="minorEastAsia" w:cs="Times New Roman"/>
          <w:color w:val="auto"/>
          <w:szCs w:val="24"/>
        </w:rPr>
        <w:t xml:space="preserve"> other Energy Storage Systems</w:t>
      </w:r>
    </w:p>
    <w:p w14:paraId="5375BF9A" w14:textId="36EE0865" w:rsidR="7AF7294F" w:rsidRDefault="7AF7294F" w:rsidP="7D4A12A7">
      <w:pPr>
        <w:pStyle w:val="BRFEntry"/>
      </w:pPr>
      <w:r>
        <w:t>Enter appropriate explanation in this space or reference applicable attachment(s)</w:t>
      </w:r>
    </w:p>
    <w:p w14:paraId="4936B049" w14:textId="06A94DBF" w:rsidR="35A9B672" w:rsidRPr="00D12698" w:rsidRDefault="35A9B672" w:rsidP="00D12698">
      <w:pPr>
        <w:pStyle w:val="BRFQuestion"/>
        <w:numPr>
          <w:ilvl w:val="6"/>
          <w:numId w:val="21"/>
        </w:numPr>
        <w:ind w:left="1800"/>
        <w:rPr>
          <w:rFonts w:eastAsiaTheme="minorEastAsia" w:cs="Times New Roman"/>
        </w:rPr>
      </w:pPr>
      <w:r w:rsidRPr="00D12698">
        <w:rPr>
          <w:rFonts w:eastAsiaTheme="minorEastAsia" w:cs="Times New Roman"/>
          <w:color w:val="auto"/>
        </w:rPr>
        <w:t>How the location was strategically located to maximize grid benefits and align with transmission</w:t>
      </w:r>
      <w:r w:rsidR="356AE518" w:rsidRPr="00D12698">
        <w:rPr>
          <w:rFonts w:eastAsiaTheme="minorEastAsia" w:cs="Times New Roman"/>
          <w:color w:val="auto"/>
        </w:rPr>
        <w:t xml:space="preserve"> and distribution</w:t>
      </w:r>
      <w:r w:rsidRPr="00D12698">
        <w:rPr>
          <w:rFonts w:eastAsiaTheme="minorEastAsia" w:cs="Times New Roman"/>
          <w:color w:val="auto"/>
        </w:rPr>
        <w:t xml:space="preserve"> planning priorit</w:t>
      </w:r>
      <w:r w:rsidR="7ADC98DB" w:rsidRPr="00D12698">
        <w:rPr>
          <w:rFonts w:eastAsiaTheme="minorEastAsia" w:cs="Times New Roman"/>
          <w:color w:val="auto"/>
        </w:rPr>
        <w:t>ies</w:t>
      </w:r>
      <w:r w:rsidR="0CEA9EBC" w:rsidRPr="00D12698">
        <w:rPr>
          <w:rFonts w:eastAsiaTheme="minorEastAsia" w:cs="Times New Roman"/>
          <w:color w:val="auto"/>
        </w:rPr>
        <w:t>, such as deferring or eliminating the need for costly transmission</w:t>
      </w:r>
      <w:r w:rsidR="13332E6E" w:rsidRPr="00D12698">
        <w:rPr>
          <w:rFonts w:eastAsiaTheme="minorEastAsia" w:cs="Times New Roman"/>
          <w:color w:val="auto"/>
        </w:rPr>
        <w:t xml:space="preserve"> and distribution</w:t>
      </w:r>
      <w:r w:rsidR="0CEA9EBC" w:rsidRPr="00D12698">
        <w:rPr>
          <w:rFonts w:eastAsiaTheme="minorEastAsia" w:cs="Times New Roman"/>
          <w:color w:val="auto"/>
        </w:rPr>
        <w:t xml:space="preserve"> upgrades </w:t>
      </w:r>
    </w:p>
    <w:p w14:paraId="116C478D" w14:textId="77777777" w:rsidR="007975AF" w:rsidRDefault="007975AF" w:rsidP="007975AF">
      <w:pPr>
        <w:pStyle w:val="BRFEntry"/>
      </w:pPr>
      <w:r w:rsidRPr="006E1A24">
        <w:t>Enter appropriate explanation in this space or reference applicable attachment(s)</w:t>
      </w:r>
    </w:p>
    <w:p w14:paraId="33E3E053" w14:textId="5BEB4495" w:rsidR="007E7A5C" w:rsidRDefault="007E7A5C" w:rsidP="00FF53D4">
      <w:pPr>
        <w:pStyle w:val="BRFQuestion"/>
      </w:pPr>
      <w:r>
        <w:t>Describe the proposed technology and equipment manufacturer by name and model (include inverter characteristics if applicable).</w:t>
      </w:r>
    </w:p>
    <w:p w14:paraId="4821A472" w14:textId="77777777" w:rsidR="007E7A5C" w:rsidRDefault="007E7A5C" w:rsidP="007E7A5C">
      <w:pPr>
        <w:pStyle w:val="BRFEntry"/>
      </w:pPr>
      <w:r>
        <w:t>Enter appropriate explanation in this space or reference applicable attachment(s)</w:t>
      </w:r>
    </w:p>
    <w:p w14:paraId="3CEAEF65" w14:textId="065F3A2E" w:rsidR="007E7A5C" w:rsidRDefault="007E7A5C" w:rsidP="00FF53D4">
      <w:pPr>
        <w:pStyle w:val="BRFQuestion"/>
      </w:pPr>
      <w:r>
        <w:t>Describe the viability and operational reliability of the proposed technology and track record of the manufacturer. Provide examples of similar applications of the same size and scope</w:t>
      </w:r>
      <w:r w:rsidR="3B5C4866">
        <w:t xml:space="preserve"> and evidence of meeting operational delivery plans in other energy storage projects</w:t>
      </w:r>
      <w:r>
        <w:t>.</w:t>
      </w:r>
    </w:p>
    <w:p w14:paraId="1BEECE8F" w14:textId="77777777" w:rsidR="007E7A5C" w:rsidRDefault="007E7A5C" w:rsidP="001C3FE3">
      <w:pPr>
        <w:pStyle w:val="BRFEntry"/>
      </w:pPr>
      <w:r>
        <w:t>Enter appropriate explanation in this space or reference applicable attachment(s)</w:t>
      </w:r>
    </w:p>
    <w:p w14:paraId="78718613" w14:textId="76560A17" w:rsidR="007E7A5C" w:rsidRDefault="007E7A5C" w:rsidP="00FF53D4">
      <w:pPr>
        <w:pStyle w:val="BRFQuestion"/>
      </w:pPr>
      <w:r>
        <w:t xml:space="preserve">Please provide an </w:t>
      </w:r>
      <w:r w:rsidR="000719D5">
        <w:t>E</w:t>
      </w:r>
      <w:r>
        <w:t xml:space="preserve">nvironmental </w:t>
      </w:r>
      <w:r w:rsidR="000719D5">
        <w:t>A</w:t>
      </w:r>
      <w:r>
        <w:t>ttribute delivery plan and a charge/discharge profile for the proposed project, including supporting documentation. This documentation may be either an hourly storage use schedule or planned charge and discharge schedule. In your plan</w:t>
      </w:r>
      <w:r w:rsidR="29F63963">
        <w:t>,</w:t>
      </w:r>
      <w:r>
        <w:t xml:space="preserve"> please account for forecasted weather data and market assumptions over the life of the proposed contract. The energy production/delivery profile must provide the expected Generation to be delivered into the ISO-NE market settlement system by the Energy Storage System to allow the Evaluation Team to determine the reasonableness of your projections. Such information should be consistent with the </w:t>
      </w:r>
      <w:r w:rsidR="438B86F9">
        <w:t>charge/discharge profile</w:t>
      </w:r>
      <w:r>
        <w:t xml:space="preserve"> provided above and also considering any and all constraints to physical delivery into ISO-NE. Describe the operation of the Energy Storage System, including whether the proposed Energy Storage System will be classified as a Binary Storage Facility or Continuous Storage Facility, the designation of the ISO-NE Markets that the Energy Storage System would participate in, and the plan to operate in multiple ISO-NE Markets.</w:t>
      </w:r>
    </w:p>
    <w:p w14:paraId="3631769F" w14:textId="77777777" w:rsidR="007E7A5C" w:rsidRDefault="007E7A5C" w:rsidP="001C3FE3">
      <w:pPr>
        <w:pStyle w:val="BRFEntry"/>
      </w:pPr>
      <w:r>
        <w:t>Enter appropriate explanation in this space or reference applicable attachment(s)</w:t>
      </w:r>
    </w:p>
    <w:p w14:paraId="031B7000" w14:textId="64231FB7" w:rsidR="007E7A5C" w:rsidRDefault="007E7A5C" w:rsidP="00FF53D4">
      <w:pPr>
        <w:pStyle w:val="BRFQuestion"/>
      </w:pPr>
      <w:r>
        <w:t xml:space="preserve">Please describe how, as a Qualified Energy Storage System as defined in 225 CMR 21.00 Clean Peak Energy Standard (CPS), the storage system will meet the CPS requirements to </w:t>
      </w:r>
      <w:r>
        <w:lastRenderedPageBreak/>
        <w:t xml:space="preserve">operate primarily to store and discharge renewable energy. </w:t>
      </w:r>
      <w:r w:rsidR="001C3FE3">
        <w:t>Specifically,</w:t>
      </w:r>
      <w:r>
        <w:t xml:space="preserve"> please describe any co-location or contractual pairing with an RPS qualified resource, describe/include plans for charging coincident with periods of typically high renewable energy production, or include an operational schedule in the Qualified Energy Storage System’s Interconnection Service Agreement demonstrating that the Qualified Energy Storage System serves to resolve load flow or power quality concerns otherwise associated with intermittent renewable energy resources.</w:t>
      </w:r>
    </w:p>
    <w:p w14:paraId="1612B3C5" w14:textId="333288FF" w:rsidR="007E7A5C" w:rsidRDefault="007E7A5C" w:rsidP="001C3FE3">
      <w:pPr>
        <w:pStyle w:val="BRFEntry"/>
      </w:pPr>
      <w:r>
        <w:t>Enter appropriate explanation in this space or reference applicable attachment(s)</w:t>
      </w:r>
    </w:p>
    <w:p w14:paraId="5A50E40E" w14:textId="0C7AC0D3" w:rsidR="007E7A5C" w:rsidRDefault="007E7A5C" w:rsidP="00FF53D4">
      <w:pPr>
        <w:pStyle w:val="BRFQuestion"/>
      </w:pPr>
      <w:r>
        <w:t>Please list and describe all anticipated revenue streams associated with the Energy Storage System, including, but not limited to, the designation of the ISO-NE Markets that the Energy Storage System would participate in, the plan to operate in multiple ISO-NE Markets, and revenue streams from other third-party contracts/arrangements. For existing facilities,</w:t>
      </w:r>
      <w:r w:rsidR="007C13D5">
        <w:t xml:space="preserve"> </w:t>
      </w:r>
      <w:r>
        <w:t>describe existing operations, revenues, and participation in ISO-NE Markets</w:t>
      </w:r>
      <w:r w:rsidR="007C13D5">
        <w:t xml:space="preserve"> and </w:t>
      </w:r>
      <w:r>
        <w:t>describe any planned changes in operation, participation in ISO-NE Markets, and revenue streams</w:t>
      </w:r>
      <w:r w:rsidR="00E73E1D">
        <w:t>.</w:t>
      </w:r>
    </w:p>
    <w:p w14:paraId="0EAB91F5" w14:textId="77777777" w:rsidR="007E7A5C" w:rsidRDefault="007E7A5C" w:rsidP="007C13D5">
      <w:pPr>
        <w:pStyle w:val="BRFEntry"/>
      </w:pPr>
      <w:r>
        <w:t>Enter appropriate explanation in this space or reference applicable attachment(s)</w:t>
      </w:r>
    </w:p>
    <w:p w14:paraId="0EF41FB2" w14:textId="65BD3132" w:rsidR="007E7A5C" w:rsidRPr="00E63ED0" w:rsidRDefault="007E7A5C" w:rsidP="00FF53D4">
      <w:pPr>
        <w:pStyle w:val="BRFQuestion"/>
      </w:pPr>
      <w:r w:rsidRPr="00E63ED0">
        <w:t>Maintenance Outage Requirements – Specify partial and complete planned outage requirements in weeks or days for all generation facilities and associated facilities required for the delivery of energy from the generation facilities to the delivery point. Also, list the number of months required for the cycle to repeat (e.g., list time interval of minor and major overhauls, and the duration of overhauls).</w:t>
      </w:r>
    </w:p>
    <w:p w14:paraId="4670BA4B" w14:textId="77777777" w:rsidR="007E7A5C" w:rsidRDefault="007E7A5C" w:rsidP="007C13D5">
      <w:pPr>
        <w:pStyle w:val="BRFEntry"/>
      </w:pPr>
      <w:r>
        <w:t>Enter appropriate explanation in this space or reference applicable attachment(s)</w:t>
      </w:r>
    </w:p>
    <w:p w14:paraId="579D5A1B" w14:textId="6623F5CD" w:rsidR="007E7A5C" w:rsidRDefault="007E7A5C" w:rsidP="00FF53D4">
      <w:pPr>
        <w:pStyle w:val="BRFQuestion"/>
      </w:pPr>
      <w:r>
        <w:t>Operating Constraints – Specify all the expected operating constraints and operational restrictions for the project (e.g., limits on the number of hours a unit may be operated per year or unit of time or charge / discharge cycles per year).</w:t>
      </w:r>
    </w:p>
    <w:p w14:paraId="11E50335" w14:textId="4B5901DB" w:rsidR="007E7A5C" w:rsidRDefault="007E7A5C" w:rsidP="007C13D5">
      <w:pPr>
        <w:pStyle w:val="BRFEntry"/>
      </w:pPr>
      <w:r>
        <w:t>Enter appropriate explanation in this space or reference applicable attachment(s)</w:t>
      </w:r>
    </w:p>
    <w:p w14:paraId="19B8C6E6" w14:textId="7A3109B2" w:rsidR="007E7A5C" w:rsidRDefault="007E7A5C" w:rsidP="00FF53D4">
      <w:pPr>
        <w:pStyle w:val="BRFQuestion"/>
      </w:pPr>
      <w:r>
        <w:t xml:space="preserve">Degradation mitigation plan – If applicable to the proposal’s technology type, specify the anticipated degradation rate (absent any mitigation) and plan for mitigation of output degradation (e.g., augmentation schedules or over build plans). </w:t>
      </w:r>
    </w:p>
    <w:p w14:paraId="69EA7627" w14:textId="77777777" w:rsidR="00CD33CE" w:rsidRDefault="007E7A5C" w:rsidP="007C13D5">
      <w:pPr>
        <w:pStyle w:val="BRFEntry"/>
      </w:pPr>
      <w:r>
        <w:t>Enter appropriate explanation in this space or reference applicable attachment(s</w:t>
      </w:r>
      <w:r w:rsidR="007C13D5">
        <w:t>)</w:t>
      </w:r>
      <w:r w:rsidR="00CD33CE">
        <w:br w:type="page"/>
      </w:r>
    </w:p>
    <w:p w14:paraId="427CE958" w14:textId="6953752B" w:rsidR="00CD33CE" w:rsidRPr="00625AA7" w:rsidRDefault="0042661A" w:rsidP="004B6CCC">
      <w:pPr>
        <w:pStyle w:val="BRFHeader"/>
      </w:pPr>
      <w:bookmarkStart w:id="6" w:name="_Toc229048616"/>
      <w:r w:rsidRPr="00625AA7">
        <w:lastRenderedPageBreak/>
        <w:t>Environmental Attribute Delivery Plan</w:t>
      </w:r>
      <w:bookmarkEnd w:id="6"/>
    </w:p>
    <w:p w14:paraId="5E714702" w14:textId="5FD01403" w:rsidR="00C62011" w:rsidRDefault="00E03656" w:rsidP="00FF53D4">
      <w:pPr>
        <w:pStyle w:val="BRFQuestion"/>
      </w:pPr>
      <w:r>
        <w:t>For each Transmission Project and Distribution Project being bid,</w:t>
      </w:r>
      <w:r w:rsidRPr="007E79BD">
        <w:t xml:space="preserve"> </w:t>
      </w:r>
      <w:r>
        <w:t>p</w:t>
      </w:r>
      <w:r w:rsidR="007E79BD" w:rsidRPr="007E79BD">
        <w:t xml:space="preserve">lease provide documentation and information demonstrating that the project will deliver into the </w:t>
      </w:r>
      <w:r w:rsidR="00476CA9">
        <w:t>Distribution Companie</w:t>
      </w:r>
      <w:r w:rsidR="00476CA9" w:rsidRPr="007E79BD">
        <w:t>s</w:t>
      </w:r>
      <w:r w:rsidR="00476CA9">
        <w:t>’</w:t>
      </w:r>
      <w:r w:rsidR="00476CA9" w:rsidRPr="007E79BD">
        <w:t xml:space="preserve"> </w:t>
      </w:r>
      <w:r w:rsidR="007E79BD" w:rsidRPr="007E79BD">
        <w:t>NEPOOL GIS accounts, GIS Certificates representing CPECs and any other Environmental Attributes, as applicable associated with the energy storage project. Please describe whether transfer of all GIS Certificates is authorized under the current ISO-NE GIS rules and protocols, or if a rule or protocol change is required. To the extent such change is required, please provide details regarding the proposal and the process for implementing the change</w:t>
      </w:r>
      <w:r w:rsidR="00DC3CC4">
        <w:t>.</w:t>
      </w:r>
      <w:r w:rsidR="00C62011">
        <w:t xml:space="preserve"> </w:t>
      </w:r>
    </w:p>
    <w:p w14:paraId="66E876DC" w14:textId="0D261BD8" w:rsidR="00E147F3" w:rsidRPr="00E147F3" w:rsidRDefault="00E147F3" w:rsidP="00E147F3">
      <w:pPr>
        <w:pStyle w:val="BRFEntry"/>
      </w:pPr>
      <w:r w:rsidRPr="00E147F3">
        <w:t>Enter appropriate explanation in this space or reference applicable attachment(s)</w:t>
      </w:r>
    </w:p>
    <w:p w14:paraId="5B835B89" w14:textId="77777777" w:rsidR="00272BCA" w:rsidRDefault="00272BCA" w:rsidP="00FF53D4">
      <w:pPr>
        <w:pStyle w:val="BRFQuestion"/>
        <w:numPr>
          <w:ilvl w:val="0"/>
          <w:numId w:val="0"/>
        </w:numPr>
      </w:pPr>
      <w:r>
        <w:br w:type="page"/>
      </w:r>
    </w:p>
    <w:p w14:paraId="21D0E165" w14:textId="77777777" w:rsidR="00556D90" w:rsidRDefault="00556D90" w:rsidP="004B6CCC">
      <w:pPr>
        <w:pStyle w:val="BRFHeader"/>
      </w:pPr>
      <w:bookmarkStart w:id="7" w:name="_Toc229048617"/>
      <w:r>
        <w:lastRenderedPageBreak/>
        <w:t>Financial and Legal</w:t>
      </w:r>
      <w:bookmarkEnd w:id="7"/>
    </w:p>
    <w:p w14:paraId="2BFDE39D" w14:textId="21C40DF8" w:rsidR="00321435" w:rsidRDefault="00AE02B6" w:rsidP="00CE30C0">
      <w:pPr>
        <w:pStyle w:val="BRFQuestion"/>
        <w:numPr>
          <w:ilvl w:val="0"/>
          <w:numId w:val="0"/>
        </w:numPr>
      </w:pPr>
      <w:r>
        <w:t xml:space="preserve">For </w:t>
      </w:r>
      <w:r w:rsidR="00113EEE">
        <w:t xml:space="preserve">all </w:t>
      </w:r>
      <w:r w:rsidR="00040DDC">
        <w:t xml:space="preserve">project-specific questions in Section A-5, </w:t>
      </w:r>
      <w:r w:rsidR="00066FAB">
        <w:t xml:space="preserve">if bidding in multiple </w:t>
      </w:r>
      <w:r w:rsidR="00855E8E">
        <w:t xml:space="preserve">Transmission </w:t>
      </w:r>
      <w:r w:rsidR="00866E72">
        <w:t xml:space="preserve">Projects </w:t>
      </w:r>
      <w:r w:rsidR="00855E8E">
        <w:t>or Distribution Projects</w:t>
      </w:r>
      <w:r w:rsidR="00066FAB">
        <w:t xml:space="preserve">, </w:t>
      </w:r>
      <w:r w:rsidR="00040DDC">
        <w:t>please answer each question for each Transmission Project or Distribution Project being bid.</w:t>
      </w:r>
    </w:p>
    <w:p w14:paraId="71EA262B" w14:textId="62BD4577" w:rsidR="00D264CC" w:rsidRPr="00C83585" w:rsidRDefault="00722154" w:rsidP="00D264CC">
      <w:pPr>
        <w:pStyle w:val="BRFQuestion"/>
      </w:pPr>
      <w:r>
        <w:t>Except for existing Energy Storage Systems,</w:t>
      </w:r>
      <w:r w:rsidR="00790D45">
        <w:t xml:space="preserve"> </w:t>
      </w:r>
      <w:r w:rsidR="00565700">
        <w:t xml:space="preserve">which do not need to demonstrate that a </w:t>
      </w:r>
      <w:r w:rsidR="00970126">
        <w:t>l</w:t>
      </w:r>
      <w:r w:rsidR="00565700">
        <w:t>ong</w:t>
      </w:r>
      <w:r w:rsidR="00970126">
        <w:t>-t</w:t>
      </w:r>
      <w:r w:rsidR="00565700">
        <w:t xml:space="preserve">erm </w:t>
      </w:r>
      <w:r w:rsidR="00970126">
        <w:t>c</w:t>
      </w:r>
      <w:r w:rsidR="00565700">
        <w:t xml:space="preserve">ontract under Section 83E is necessary to facilitate financing, </w:t>
      </w:r>
      <w:r>
        <w:t>p</w:t>
      </w:r>
      <w:r w:rsidR="00C83585" w:rsidRPr="00C83585">
        <w:t>lease submit information and documentation that demonstrates that long</w:t>
      </w:r>
      <w:r w:rsidR="001E1414" w:rsidRPr="00C83585">
        <w:t>-term</w:t>
      </w:r>
      <w:r w:rsidR="00C83585" w:rsidRPr="00C83585">
        <w:t xml:space="preserve"> contracts resulting from this RFP Process would either permit the bidder to finance</w:t>
      </w:r>
      <w:r w:rsidR="00E10559">
        <w:t>, or refinance,</w:t>
      </w:r>
      <w:r w:rsidR="00C83585" w:rsidRPr="00C83585">
        <w:t xml:space="preserve"> its proposal that would otherwise not be </w:t>
      </w:r>
      <w:r w:rsidR="00120384" w:rsidRPr="00C83585">
        <w:t>financeable or</w:t>
      </w:r>
      <w:r w:rsidR="00C83585" w:rsidRPr="00C83585">
        <w:t xml:space="preserve"> assist the bidder in obtaining financing of its proposal.</w:t>
      </w:r>
      <w:r w:rsidR="006A5108">
        <w:t xml:space="preserve"> </w:t>
      </w:r>
    </w:p>
    <w:p w14:paraId="0138D280" w14:textId="77777777" w:rsidR="00C83585" w:rsidRPr="00C83585" w:rsidRDefault="00C83585" w:rsidP="00120384">
      <w:pPr>
        <w:pStyle w:val="BRFEntry"/>
        <w:rPr>
          <w:rFonts w:eastAsiaTheme="majorEastAsia"/>
        </w:rPr>
      </w:pPr>
      <w:r w:rsidRPr="00C83585">
        <w:rPr>
          <w:rFonts w:eastAsiaTheme="majorEastAsia"/>
        </w:rPr>
        <w:t>Enter appropriate explanation in this space or reference applicable attachment(s)</w:t>
      </w:r>
    </w:p>
    <w:p w14:paraId="259CEAD2" w14:textId="77777777" w:rsidR="00C83585" w:rsidRPr="00C83585" w:rsidRDefault="00C83585" w:rsidP="00FF53D4">
      <w:pPr>
        <w:pStyle w:val="BRFQuestion"/>
      </w:pPr>
      <w:r w:rsidRPr="00C83585">
        <w:t>Please provide a description of the business entity structure of the bidder’s organization from a financial and legal perspective, including all general and limited partners, officers, directors, managers, members and shareholders, involvement of any subsidiaries supporting the project, and the providers of equity and debt during project development. Provide an organization chart showing the relationship between the equity and debt participants and an explanation of the relationships. For jointly owned facilities, identify all owners and their respective interests, and document the Bidder’s right to submit a binding proposal.</w:t>
      </w:r>
    </w:p>
    <w:p w14:paraId="0FE94EF6" w14:textId="77777777" w:rsidR="00C83585" w:rsidRPr="00B36F76" w:rsidRDefault="00C83585" w:rsidP="00B36F76">
      <w:pPr>
        <w:pStyle w:val="BRFEntry"/>
      </w:pPr>
      <w:r w:rsidRPr="00B36F76">
        <w:t>Enter appropriate explanation in this space or reference applicable attachment(s)</w:t>
      </w:r>
    </w:p>
    <w:p w14:paraId="6F170A40" w14:textId="77777777" w:rsidR="00C83585" w:rsidRPr="00C83585" w:rsidRDefault="00C83585" w:rsidP="00FF53D4">
      <w:pPr>
        <w:pStyle w:val="BRFQuestion"/>
      </w:pPr>
      <w:r w:rsidRPr="00C83585">
        <w:t>Please provide a description of the financing plan for the project, including construction and term financing. The financing plan should address the following:</w:t>
      </w:r>
    </w:p>
    <w:p w14:paraId="61F1382D" w14:textId="77777777" w:rsidR="00C83585" w:rsidRPr="00C83585" w:rsidRDefault="00C83585" w:rsidP="001077DC">
      <w:pPr>
        <w:pStyle w:val="BodyText"/>
        <w:numPr>
          <w:ilvl w:val="0"/>
          <w:numId w:val="33"/>
        </w:numPr>
        <w:rPr>
          <w:rFonts w:eastAsiaTheme="majorEastAsia"/>
        </w:rPr>
      </w:pPr>
      <w:r w:rsidRPr="00C83585">
        <w:rPr>
          <w:rFonts w:eastAsiaTheme="majorEastAsia"/>
        </w:rPr>
        <w:t>Who will finance the project (or are being considered to finance the project) and the related financing mechanism or mechanisms that will be used (i.e. convertible debenture, equity or other) including repayment schedules and conversion features</w:t>
      </w:r>
    </w:p>
    <w:p w14:paraId="7E050B28" w14:textId="77777777" w:rsidR="00C83585" w:rsidRPr="00C83585" w:rsidRDefault="00C83585" w:rsidP="001077DC">
      <w:pPr>
        <w:pStyle w:val="BRFEntry"/>
        <w:rPr>
          <w:rFonts w:eastAsiaTheme="majorEastAsia"/>
        </w:rPr>
      </w:pPr>
      <w:r w:rsidRPr="00C83585">
        <w:rPr>
          <w:rFonts w:eastAsiaTheme="majorEastAsia"/>
        </w:rPr>
        <w:t>Enter appropriate explanation in this space or reference applicable attachment(s)</w:t>
      </w:r>
    </w:p>
    <w:p w14:paraId="228A048E" w14:textId="77777777" w:rsidR="00C83585" w:rsidRPr="00C83585" w:rsidRDefault="00C83585" w:rsidP="00D12698">
      <w:pPr>
        <w:pStyle w:val="BodyText"/>
        <w:numPr>
          <w:ilvl w:val="0"/>
          <w:numId w:val="33"/>
        </w:numPr>
        <w:rPr>
          <w:rFonts w:eastAsiaTheme="majorEastAsia"/>
        </w:rPr>
      </w:pPr>
      <w:r w:rsidRPr="00C83585">
        <w:rPr>
          <w:rFonts w:eastAsiaTheme="majorEastAsia"/>
        </w:rPr>
        <w:t>The project’s existing initial financial structure and projected financial structure</w:t>
      </w:r>
    </w:p>
    <w:p w14:paraId="02D1F547" w14:textId="77777777" w:rsidR="00C83585" w:rsidRPr="00C83585" w:rsidRDefault="00C83585" w:rsidP="001077DC">
      <w:pPr>
        <w:pStyle w:val="BRFEntry"/>
        <w:rPr>
          <w:rFonts w:eastAsiaTheme="majorEastAsia"/>
        </w:rPr>
      </w:pPr>
      <w:r w:rsidRPr="00C83585">
        <w:rPr>
          <w:rFonts w:eastAsiaTheme="majorEastAsia"/>
        </w:rPr>
        <w:t>Enter appropriate explanation in this space or reference applicable attachment(s)</w:t>
      </w:r>
    </w:p>
    <w:p w14:paraId="4BBB6681" w14:textId="77777777" w:rsidR="00C83585" w:rsidRPr="00C83585" w:rsidRDefault="00C83585" w:rsidP="00D12698">
      <w:pPr>
        <w:pStyle w:val="BodyText"/>
        <w:numPr>
          <w:ilvl w:val="0"/>
          <w:numId w:val="33"/>
        </w:numPr>
        <w:rPr>
          <w:rFonts w:eastAsiaTheme="majorEastAsia"/>
        </w:rPr>
      </w:pPr>
      <w:r w:rsidRPr="00C83585">
        <w:rPr>
          <w:rFonts w:eastAsiaTheme="majorEastAsia"/>
        </w:rPr>
        <w:t>Expected sources of debt and equity financing</w:t>
      </w:r>
    </w:p>
    <w:p w14:paraId="6F58482B" w14:textId="77777777" w:rsidR="00C83585" w:rsidRPr="00C83585" w:rsidRDefault="00C83585" w:rsidP="001077DC">
      <w:pPr>
        <w:pStyle w:val="BRFEntry"/>
        <w:rPr>
          <w:rFonts w:eastAsiaTheme="majorEastAsia"/>
        </w:rPr>
      </w:pPr>
      <w:r w:rsidRPr="00C83585">
        <w:rPr>
          <w:rFonts w:eastAsiaTheme="majorEastAsia"/>
        </w:rPr>
        <w:t>Enter appropriate explanation in this space or reference applicable attachment(s)</w:t>
      </w:r>
    </w:p>
    <w:p w14:paraId="28D57A48" w14:textId="77777777" w:rsidR="00C83585" w:rsidRPr="00C83585" w:rsidRDefault="00C83585" w:rsidP="00D12698">
      <w:pPr>
        <w:pStyle w:val="BodyText"/>
        <w:numPr>
          <w:ilvl w:val="0"/>
          <w:numId w:val="33"/>
        </w:numPr>
        <w:rPr>
          <w:rFonts w:eastAsiaTheme="majorEastAsia"/>
        </w:rPr>
      </w:pPr>
      <w:r w:rsidRPr="00C83585">
        <w:rPr>
          <w:rFonts w:eastAsiaTheme="majorEastAsia"/>
        </w:rPr>
        <w:t>Estimated construction and other costs to develop and operate the project</w:t>
      </w:r>
    </w:p>
    <w:p w14:paraId="20C0DBEC" w14:textId="77777777" w:rsidR="00C83585" w:rsidRPr="00C83585" w:rsidRDefault="00C83585" w:rsidP="001077DC">
      <w:pPr>
        <w:pStyle w:val="BRFEntry"/>
        <w:rPr>
          <w:rFonts w:eastAsiaTheme="majorEastAsia"/>
        </w:rPr>
      </w:pPr>
      <w:r w:rsidRPr="00C83585">
        <w:rPr>
          <w:rFonts w:eastAsiaTheme="majorEastAsia"/>
        </w:rPr>
        <w:t>Enter appropriate explanation in this space or reference applicable attachment(s)</w:t>
      </w:r>
    </w:p>
    <w:p w14:paraId="6BF602B6" w14:textId="77777777" w:rsidR="00C83585" w:rsidRPr="00C83585" w:rsidRDefault="00C83585" w:rsidP="00D12698">
      <w:pPr>
        <w:pStyle w:val="BodyText"/>
        <w:numPr>
          <w:ilvl w:val="0"/>
          <w:numId w:val="33"/>
        </w:numPr>
        <w:rPr>
          <w:rFonts w:eastAsiaTheme="majorEastAsia"/>
        </w:rPr>
      </w:pPr>
      <w:r w:rsidRPr="00C83585">
        <w:rPr>
          <w:rFonts w:eastAsiaTheme="majorEastAsia"/>
        </w:rPr>
        <w:t>The projected capital structure</w:t>
      </w:r>
    </w:p>
    <w:p w14:paraId="57D2E844" w14:textId="77777777" w:rsidR="00C83585" w:rsidRPr="00C83585" w:rsidRDefault="00C83585" w:rsidP="001077DC">
      <w:pPr>
        <w:pStyle w:val="BRFEntry"/>
        <w:rPr>
          <w:rFonts w:eastAsiaTheme="majorEastAsia"/>
        </w:rPr>
      </w:pPr>
      <w:r w:rsidRPr="00C83585">
        <w:rPr>
          <w:rFonts w:eastAsiaTheme="majorEastAsia"/>
        </w:rPr>
        <w:t>Enter appropriate explanation in this space or reference applicable attachment(s)</w:t>
      </w:r>
    </w:p>
    <w:p w14:paraId="51256520" w14:textId="77777777" w:rsidR="00C83585" w:rsidRPr="00C83585" w:rsidRDefault="00C83585" w:rsidP="00D12698">
      <w:pPr>
        <w:pStyle w:val="BodyText"/>
        <w:numPr>
          <w:ilvl w:val="0"/>
          <w:numId w:val="33"/>
        </w:numPr>
        <w:rPr>
          <w:rFonts w:eastAsiaTheme="majorEastAsia"/>
        </w:rPr>
      </w:pPr>
      <w:r w:rsidRPr="00C83585">
        <w:rPr>
          <w:rFonts w:eastAsiaTheme="majorEastAsia"/>
        </w:rPr>
        <w:lastRenderedPageBreak/>
        <w:t>Describe any agreements, both pre and post commercial operation date, entered into with respect to equity ownership in the proposed project and any other financing arrangement.</w:t>
      </w:r>
    </w:p>
    <w:p w14:paraId="22A55019" w14:textId="77777777" w:rsidR="00C83585" w:rsidRPr="00C83585" w:rsidRDefault="00C83585" w:rsidP="001077DC">
      <w:pPr>
        <w:pStyle w:val="BRFEntry"/>
        <w:rPr>
          <w:rFonts w:eastAsiaTheme="majorEastAsia"/>
        </w:rPr>
      </w:pPr>
      <w:r w:rsidRPr="00C83585">
        <w:rPr>
          <w:rFonts w:eastAsiaTheme="majorEastAsia"/>
        </w:rPr>
        <w:t>Enter appropriate explanation in this space or reference applicable attachment(s)</w:t>
      </w:r>
    </w:p>
    <w:p w14:paraId="3AFE8FE5" w14:textId="77777777" w:rsidR="00C83585" w:rsidRPr="00C83585" w:rsidRDefault="00C83585" w:rsidP="00D12698">
      <w:pPr>
        <w:pStyle w:val="BodyText"/>
        <w:numPr>
          <w:ilvl w:val="0"/>
          <w:numId w:val="33"/>
        </w:numPr>
        <w:rPr>
          <w:rFonts w:eastAsiaTheme="majorEastAsia"/>
        </w:rPr>
      </w:pPr>
      <w:r w:rsidRPr="00C83585">
        <w:rPr>
          <w:rFonts w:eastAsiaTheme="majorEastAsia"/>
        </w:rPr>
        <w:t>In addition, the financing plan should address the status of the above activities as well as the financing of development and permitting costs. All bidders are required to provide this information.</w:t>
      </w:r>
    </w:p>
    <w:p w14:paraId="52E3229A" w14:textId="77777777" w:rsidR="00C83585" w:rsidRPr="00C83585" w:rsidRDefault="00C83585" w:rsidP="008F034D">
      <w:pPr>
        <w:pStyle w:val="BRFEntry"/>
        <w:rPr>
          <w:rFonts w:eastAsiaTheme="majorEastAsia"/>
        </w:rPr>
      </w:pPr>
      <w:r w:rsidRPr="00C83585">
        <w:rPr>
          <w:rFonts w:eastAsiaTheme="majorEastAsia"/>
        </w:rPr>
        <w:t>Enter appropriate explanation in this space or reference applicable attachment(s)</w:t>
      </w:r>
    </w:p>
    <w:p w14:paraId="265BCCEF" w14:textId="1995D9A7" w:rsidR="00B017C8" w:rsidRDefault="006B3C01" w:rsidP="00FF53D4">
      <w:pPr>
        <w:pStyle w:val="BRFQuestion"/>
      </w:pPr>
      <w:r w:rsidRPr="006B3C01">
        <w:t xml:space="preserve">Please describe any </w:t>
      </w:r>
      <w:r>
        <w:t xml:space="preserve">financial </w:t>
      </w:r>
      <w:r w:rsidRPr="006B3C01">
        <w:t>commitments to enter into long-term contracts with businesses, nonprofit organizations, a municipality or group of municipalities</w:t>
      </w:r>
      <w:r>
        <w:t>, or other sources of long-term revenue.</w:t>
      </w:r>
    </w:p>
    <w:p w14:paraId="24504BC0" w14:textId="532C428F" w:rsidR="006B3C01" w:rsidRDefault="006B3C01" w:rsidP="006B3C01">
      <w:pPr>
        <w:pStyle w:val="BRFEntry"/>
        <w:rPr>
          <w:rFonts w:eastAsiaTheme="majorEastAsia"/>
        </w:rPr>
      </w:pPr>
      <w:r w:rsidRPr="00C83585">
        <w:rPr>
          <w:rFonts w:eastAsiaTheme="majorEastAsia"/>
        </w:rPr>
        <w:t>Enter appropriate explanation in this space or reference applicable attachment(s)</w:t>
      </w:r>
    </w:p>
    <w:p w14:paraId="6CE577D2" w14:textId="2B090B9D" w:rsidR="00F50210" w:rsidRDefault="00F50210" w:rsidP="00FF53D4">
      <w:pPr>
        <w:pStyle w:val="BRFQuestion"/>
      </w:pPr>
      <w:r w:rsidRPr="00F50210">
        <w:t>Please describe the status of the commitments with any offtakers, including any executed agreements, provided that such agreements may be contingent on the project being selected for contracting under this RFP</w:t>
      </w:r>
      <w:r w:rsidR="00E564E3">
        <w:t>.</w:t>
      </w:r>
    </w:p>
    <w:p w14:paraId="4DEBD806" w14:textId="19E5612A" w:rsidR="00F50210" w:rsidRPr="006B3C01" w:rsidRDefault="00F50210" w:rsidP="006B3C01">
      <w:pPr>
        <w:pStyle w:val="BRFEntry"/>
        <w:rPr>
          <w:rFonts w:eastAsiaTheme="majorEastAsia"/>
        </w:rPr>
      </w:pPr>
      <w:r w:rsidRPr="00C83585">
        <w:rPr>
          <w:rFonts w:eastAsiaTheme="majorEastAsia"/>
        </w:rPr>
        <w:t>Enter appropriate explanation in this space or reference applicable attachment(s)</w:t>
      </w:r>
    </w:p>
    <w:p w14:paraId="4DDA2E46" w14:textId="1AB17ED7" w:rsidR="00C83585" w:rsidRPr="00C83585" w:rsidRDefault="00C83585" w:rsidP="00FF53D4">
      <w:pPr>
        <w:pStyle w:val="BRFQuestion"/>
      </w:pPr>
      <w:r w:rsidRPr="00C83585">
        <w:t>Provide documentation illustrating the experience of the bidder in securing financing for projects of similar size and technology. For each project previously financed provide the following information:</w:t>
      </w:r>
    </w:p>
    <w:p w14:paraId="462E1C8E" w14:textId="77777777" w:rsidR="00C83585" w:rsidRPr="00C83585" w:rsidRDefault="00C83585" w:rsidP="008F034D">
      <w:pPr>
        <w:pStyle w:val="BodyText"/>
        <w:numPr>
          <w:ilvl w:val="0"/>
          <w:numId w:val="36"/>
        </w:numPr>
        <w:rPr>
          <w:rFonts w:eastAsiaTheme="majorEastAsia"/>
        </w:rPr>
      </w:pPr>
      <w:r w:rsidRPr="00C83585">
        <w:rPr>
          <w:rFonts w:eastAsiaTheme="majorEastAsia"/>
        </w:rPr>
        <w:t>Project name and location</w:t>
      </w:r>
    </w:p>
    <w:p w14:paraId="720A475A" w14:textId="77777777" w:rsidR="00C83585" w:rsidRPr="00C83585" w:rsidRDefault="00C83585" w:rsidP="008F034D">
      <w:pPr>
        <w:pStyle w:val="BodyText"/>
        <w:numPr>
          <w:ilvl w:val="0"/>
          <w:numId w:val="36"/>
        </w:numPr>
        <w:rPr>
          <w:rFonts w:eastAsiaTheme="majorEastAsia"/>
        </w:rPr>
      </w:pPr>
      <w:r w:rsidRPr="00C83585">
        <w:rPr>
          <w:rFonts w:eastAsiaTheme="majorEastAsia"/>
        </w:rPr>
        <w:t>Project type and size</w:t>
      </w:r>
    </w:p>
    <w:p w14:paraId="0F604AC0" w14:textId="77777777" w:rsidR="00C83585" w:rsidRPr="00C83585" w:rsidRDefault="00C83585" w:rsidP="008F034D">
      <w:pPr>
        <w:pStyle w:val="BodyText"/>
        <w:numPr>
          <w:ilvl w:val="0"/>
          <w:numId w:val="36"/>
        </w:numPr>
        <w:rPr>
          <w:rFonts w:eastAsiaTheme="majorEastAsia"/>
        </w:rPr>
      </w:pPr>
      <w:r w:rsidRPr="00C83585">
        <w:rPr>
          <w:rFonts w:eastAsiaTheme="majorEastAsia"/>
        </w:rPr>
        <w:t>Date of construction and permanent financing</w:t>
      </w:r>
    </w:p>
    <w:p w14:paraId="7C204F62" w14:textId="77777777" w:rsidR="00C83585" w:rsidRPr="00C83585" w:rsidRDefault="00C83585" w:rsidP="008F034D">
      <w:pPr>
        <w:pStyle w:val="BodyText"/>
        <w:numPr>
          <w:ilvl w:val="0"/>
          <w:numId w:val="36"/>
        </w:numPr>
        <w:rPr>
          <w:rFonts w:eastAsiaTheme="majorEastAsia"/>
        </w:rPr>
      </w:pPr>
      <w:r w:rsidRPr="00C83585">
        <w:rPr>
          <w:rFonts w:eastAsiaTheme="majorEastAsia"/>
        </w:rPr>
        <w:t>Form of debt and equity financing</w:t>
      </w:r>
    </w:p>
    <w:p w14:paraId="7E92662C" w14:textId="77777777" w:rsidR="00C83585" w:rsidRPr="00C83585" w:rsidRDefault="00C83585" w:rsidP="008F034D">
      <w:pPr>
        <w:pStyle w:val="BodyText"/>
        <w:numPr>
          <w:ilvl w:val="0"/>
          <w:numId w:val="36"/>
        </w:numPr>
        <w:rPr>
          <w:rFonts w:eastAsiaTheme="majorEastAsia"/>
        </w:rPr>
      </w:pPr>
      <w:r w:rsidRPr="00C83585">
        <w:rPr>
          <w:rFonts w:eastAsiaTheme="majorEastAsia"/>
        </w:rPr>
        <w:t xml:space="preserve">Current status of the project </w:t>
      </w:r>
    </w:p>
    <w:p w14:paraId="5166A4B0" w14:textId="77777777" w:rsidR="00C83585" w:rsidRPr="00C83585" w:rsidRDefault="00C83585" w:rsidP="008F034D">
      <w:pPr>
        <w:pStyle w:val="BRFEntry"/>
        <w:rPr>
          <w:rFonts w:eastAsiaTheme="majorEastAsia"/>
        </w:rPr>
      </w:pPr>
      <w:r w:rsidRPr="00C83585">
        <w:rPr>
          <w:rFonts w:eastAsiaTheme="majorEastAsia"/>
        </w:rPr>
        <w:t xml:space="preserve">Project Experience 1 </w:t>
      </w:r>
    </w:p>
    <w:p w14:paraId="69C8D3C5" w14:textId="77777777" w:rsidR="00C83585" w:rsidRPr="00C83585" w:rsidRDefault="00C83585" w:rsidP="008F034D">
      <w:pPr>
        <w:pStyle w:val="BRFEntry"/>
        <w:rPr>
          <w:rFonts w:eastAsiaTheme="majorEastAsia"/>
        </w:rPr>
      </w:pPr>
      <w:r w:rsidRPr="00C83585">
        <w:rPr>
          <w:rFonts w:eastAsiaTheme="majorEastAsia"/>
        </w:rPr>
        <w:t>Project Experience 2</w:t>
      </w:r>
    </w:p>
    <w:p w14:paraId="5871129E" w14:textId="77777777" w:rsidR="00C83585" w:rsidRPr="00C83585" w:rsidRDefault="00C83585" w:rsidP="008F034D">
      <w:pPr>
        <w:pStyle w:val="BRFEntry"/>
        <w:rPr>
          <w:rFonts w:eastAsiaTheme="majorEastAsia"/>
        </w:rPr>
      </w:pPr>
      <w:r w:rsidRPr="00C83585">
        <w:rPr>
          <w:rFonts w:eastAsiaTheme="majorEastAsia"/>
        </w:rPr>
        <w:t>Project Experience 3</w:t>
      </w:r>
    </w:p>
    <w:p w14:paraId="0AFC917E" w14:textId="77777777" w:rsidR="008F034D" w:rsidRDefault="00C83585" w:rsidP="008F034D">
      <w:pPr>
        <w:pStyle w:val="BRFEntry"/>
        <w:rPr>
          <w:rFonts w:eastAsiaTheme="majorEastAsia"/>
        </w:rPr>
      </w:pPr>
      <w:r w:rsidRPr="00C83585">
        <w:rPr>
          <w:rFonts w:eastAsiaTheme="majorEastAsia"/>
        </w:rPr>
        <w:t xml:space="preserve">Project Experience 4 </w:t>
      </w:r>
    </w:p>
    <w:p w14:paraId="04E42060" w14:textId="020167ED" w:rsidR="00C83585" w:rsidRPr="00C83585" w:rsidRDefault="00C83585" w:rsidP="008F034D">
      <w:pPr>
        <w:pStyle w:val="BRFEntry"/>
        <w:rPr>
          <w:rFonts w:eastAsiaTheme="majorEastAsia"/>
        </w:rPr>
      </w:pPr>
      <w:r w:rsidRPr="00C83585">
        <w:rPr>
          <w:rFonts w:eastAsiaTheme="majorEastAsia"/>
        </w:rPr>
        <w:t>Additional Project Experience</w:t>
      </w:r>
    </w:p>
    <w:p w14:paraId="479782C0" w14:textId="77777777" w:rsidR="00C83585" w:rsidRPr="00C83585" w:rsidRDefault="00C83585" w:rsidP="00FF53D4">
      <w:pPr>
        <w:pStyle w:val="BRFQuestion"/>
      </w:pPr>
      <w:r w:rsidRPr="00C83585">
        <w:t xml:space="preserve">Please provide evidence that the bidder has the financial resources and financial strength to complete and operate the project as planned, including contingencies for project delays or cost </w:t>
      </w:r>
      <w:r w:rsidRPr="00C83585">
        <w:lastRenderedPageBreak/>
        <w:t>overruns.</w:t>
      </w:r>
    </w:p>
    <w:p w14:paraId="1A7FDD0A" w14:textId="77777777" w:rsidR="00C83585" w:rsidRPr="00C83585" w:rsidRDefault="00C83585" w:rsidP="002E0D07">
      <w:pPr>
        <w:pStyle w:val="BRFEntry"/>
        <w:rPr>
          <w:rFonts w:eastAsiaTheme="majorEastAsia"/>
        </w:rPr>
      </w:pPr>
      <w:r w:rsidRPr="00C83585">
        <w:rPr>
          <w:rFonts w:eastAsiaTheme="majorEastAsia"/>
        </w:rPr>
        <w:t>Enter appropriate explanation in this space or reference applicable attachment(s)</w:t>
      </w:r>
    </w:p>
    <w:p w14:paraId="3FD5DCE0" w14:textId="7F2DAB2D" w:rsidR="00C83585" w:rsidRPr="002E0D07" w:rsidRDefault="00C83585" w:rsidP="00FF53D4">
      <w:pPr>
        <w:pStyle w:val="BRFQuestion"/>
      </w:pPr>
      <w:r w:rsidRPr="00C83585">
        <w:t>Please provide details of any financial difficulties by the bidder or any of its past or present affiliates which impaired the viability and/or financing of the development and construction of projects of similar type, size, and complexity of the proposed eligible project or other large scale renewable energy project, including any past terminated projects and claims of financial difficulties. Bidders must demonstrate how the proposed eligible project materially differs from any past projects and demonstrate fully the financial viability of the project as bid.</w:t>
      </w:r>
    </w:p>
    <w:p w14:paraId="0A8766F4" w14:textId="77777777" w:rsidR="00C83585" w:rsidRPr="00C83585" w:rsidRDefault="00C83585" w:rsidP="002E0D07">
      <w:pPr>
        <w:pStyle w:val="BRFEntry"/>
        <w:rPr>
          <w:rFonts w:eastAsiaTheme="majorEastAsia"/>
        </w:rPr>
      </w:pPr>
      <w:r w:rsidRPr="00C83585">
        <w:rPr>
          <w:rFonts w:eastAsiaTheme="majorEastAsia"/>
        </w:rPr>
        <w:t>Enter appropriate explanation in this space or reference applicable attachment(s)</w:t>
      </w:r>
    </w:p>
    <w:p w14:paraId="1DEBF63D" w14:textId="22D5365F" w:rsidR="00270658" w:rsidRPr="00270658" w:rsidRDefault="00270658" w:rsidP="00FF53D4">
      <w:pPr>
        <w:pStyle w:val="BRFQuestion"/>
      </w:pPr>
      <w:r w:rsidRPr="00270658">
        <w:t xml:space="preserve">Describe the assumptions applied by Bidder regarding forecast changes in project costs during the contract term, interest rates over the development period, key input commodity prices, and the methodology used to establish the project contingency amount. </w:t>
      </w:r>
      <w:r w:rsidR="007D2A26">
        <w:t>Additionally,</w:t>
      </w:r>
      <w:r w:rsidR="007D2A26" w:rsidRPr="00E44257">
        <w:t xml:space="preserve"> </w:t>
      </w:r>
      <w:r w:rsidR="007D2A26">
        <w:t>describe</w:t>
      </w:r>
      <w:r w:rsidR="007D2A26" w:rsidRPr="00E44257">
        <w:t xml:space="preserve"> </w:t>
      </w:r>
      <w:r w:rsidR="007D2A26">
        <w:t>the</w:t>
      </w:r>
      <w:r w:rsidR="007D2A26" w:rsidRPr="00E44257">
        <w:t xml:space="preserve"> </w:t>
      </w:r>
      <w:r w:rsidR="007D2A26">
        <w:t>assumptions</w:t>
      </w:r>
      <w:r w:rsidR="007D2A26" w:rsidRPr="00E44257">
        <w:t xml:space="preserve"> </w:t>
      </w:r>
      <w:r w:rsidR="007D2A26">
        <w:t>made</w:t>
      </w:r>
      <w:r w:rsidR="007D2A26" w:rsidRPr="00E44257">
        <w:t xml:space="preserve"> </w:t>
      </w:r>
      <w:r w:rsidR="007D2A26">
        <w:t>regarding</w:t>
      </w:r>
      <w:r w:rsidR="007D2A26" w:rsidRPr="00E44257">
        <w:t xml:space="preserve"> forecasted revenue from other sources (including but not limited to energy </w:t>
      </w:r>
      <w:r w:rsidR="007D2A26" w:rsidRPr="00FE5AB3">
        <w:t>arbitrage</w:t>
      </w:r>
      <w:r w:rsidR="007D2A26" w:rsidRPr="00E44257">
        <w:t>, capacity and ancillary services markets, or other contractual arrangements)</w:t>
      </w:r>
      <w:r w:rsidR="007D2A26">
        <w:t xml:space="preserve"> as well as the measure of discount applied to the value of these other revenue streams.</w:t>
      </w:r>
      <w:r w:rsidRPr="00270658">
        <w:t xml:space="preserve"> Bidder must explain why these assumptions are reasonable and describe and quantify how the project as proposed is designed to absorb sufficient risk to ensure the project can be successfully financed at the proposed price.</w:t>
      </w:r>
    </w:p>
    <w:p w14:paraId="005255A2" w14:textId="77777777" w:rsidR="00270658" w:rsidRPr="00270658" w:rsidRDefault="00270658" w:rsidP="00270658">
      <w:pPr>
        <w:pStyle w:val="BRFEntry"/>
      </w:pPr>
      <w:r w:rsidRPr="00270658">
        <w:t>Enter appropriate explanation in this space or reference applicable attachment(s)</w:t>
      </w:r>
    </w:p>
    <w:p w14:paraId="6B09A02B" w14:textId="77777777" w:rsidR="00270658" w:rsidRPr="00270658" w:rsidRDefault="00270658" w:rsidP="00FF53D4">
      <w:pPr>
        <w:pStyle w:val="BRFQuestion"/>
      </w:pPr>
      <w:r w:rsidRPr="00270658">
        <w:t>Provide complete copies of the most recent audited financial statement and annual report for each bidder for each of the past three years; including affiliates of the bidder (if audited statements are not available, reviewed or compiled statements are to be provided). Also, provide the credit ratings from Standard &amp; Poor’s and Moody’s (the senior unsecured long term debt rating or if not available, the corporate rating) of the bidder and any affiliates and partners.</w:t>
      </w:r>
    </w:p>
    <w:p w14:paraId="580934E9" w14:textId="74A975FA" w:rsidR="00270658" w:rsidRPr="00270658" w:rsidRDefault="00270658" w:rsidP="00270658">
      <w:pPr>
        <w:pStyle w:val="BRFEntry"/>
        <w:rPr>
          <w:rFonts w:eastAsiaTheme="majorEastAsia" w:cstheme="majorBidi"/>
          <w:i w:val="0"/>
          <w:iCs w:val="0"/>
          <w:color w:val="000000" w:themeColor="text1"/>
          <w:szCs w:val="22"/>
        </w:rPr>
      </w:pPr>
      <w:r w:rsidRPr="00270658">
        <w:t>Enter appropriate explanation in this space or reference applicable attachment(s)</w:t>
      </w:r>
    </w:p>
    <w:p w14:paraId="743FA7CE" w14:textId="77777777" w:rsidR="00270658" w:rsidRPr="00270658" w:rsidRDefault="00270658" w:rsidP="00FF53D4">
      <w:pPr>
        <w:pStyle w:val="BRFQuestion"/>
      </w:pPr>
      <w:r w:rsidRPr="00270658">
        <w:t>Please also include a list of the board of directors, officers and trustees for the past three years and any persons who the bidder knows will become officers, board members or trustees.</w:t>
      </w:r>
    </w:p>
    <w:p w14:paraId="67947411" w14:textId="5A288B2B" w:rsidR="00270658" w:rsidRPr="00270658" w:rsidRDefault="00270658" w:rsidP="00270658">
      <w:pPr>
        <w:pStyle w:val="BRFEntry"/>
      </w:pPr>
      <w:r w:rsidRPr="00270658">
        <w:t>Enter appropriate explanation in this space or reference applicable attachment(s)</w:t>
      </w:r>
    </w:p>
    <w:p w14:paraId="45359780" w14:textId="77777777" w:rsidR="00270658" w:rsidRPr="00270658" w:rsidRDefault="00270658" w:rsidP="00FF53D4">
      <w:pPr>
        <w:pStyle w:val="BRFQuestion"/>
      </w:pPr>
      <w:r w:rsidRPr="00270658">
        <w:t>The bidder should demonstrate its ability (and/or the ability of its credit support provider) to provide the required security, including its plan for doing so.</w:t>
      </w:r>
    </w:p>
    <w:p w14:paraId="3401F5D9" w14:textId="77777777" w:rsidR="00270658" w:rsidRPr="00270658" w:rsidRDefault="00270658" w:rsidP="00270658">
      <w:pPr>
        <w:pStyle w:val="BRFEntry"/>
      </w:pPr>
      <w:r w:rsidRPr="00270658">
        <w:t>Enter appropriate explanation in this space or reference applicable attachment(s)</w:t>
      </w:r>
    </w:p>
    <w:p w14:paraId="77290661" w14:textId="77777777" w:rsidR="00270658" w:rsidRPr="00270658" w:rsidRDefault="00270658" w:rsidP="00FF53D4">
      <w:pPr>
        <w:pStyle w:val="BRFQuestion"/>
      </w:pPr>
      <w:r w:rsidRPr="00270658">
        <w:t>Provide a description of any current or recent credit issues/ credit rating downgrade events regarding the bidder or affiliate entities raised by rating agencies, banks, or accounting firms.</w:t>
      </w:r>
    </w:p>
    <w:p w14:paraId="7BE6B5DD" w14:textId="77777777" w:rsidR="00270658" w:rsidRPr="00270658" w:rsidRDefault="00270658" w:rsidP="00270658">
      <w:pPr>
        <w:pStyle w:val="BRFEntry"/>
      </w:pPr>
      <w:r w:rsidRPr="00270658">
        <w:t>Enter appropriate explanation in this space or reference applicable attachment(s)</w:t>
      </w:r>
    </w:p>
    <w:p w14:paraId="166F3834" w14:textId="2144AECF" w:rsidR="00270658" w:rsidRPr="00270658" w:rsidRDefault="00270658" w:rsidP="00FF53D4">
      <w:pPr>
        <w:pStyle w:val="BRFQuestion"/>
      </w:pPr>
      <w:r>
        <w:lastRenderedPageBreak/>
        <w:t>Describe the role of the Federal Investment Tax Credit (</w:t>
      </w:r>
      <w:r w:rsidR="217349C3">
        <w:t>“</w:t>
      </w:r>
      <w:r>
        <w:t>ITC”), and any other incentives or awards, on the financing of the project</w:t>
      </w:r>
      <w:r w:rsidR="00B5524A">
        <w:t>.</w:t>
      </w:r>
      <w:r>
        <w:t xml:space="preserve"> In your response, please describe (a) your plan to qualify for the ITC and the level of the ITC</w:t>
      </w:r>
      <w:r w:rsidR="008866BB">
        <w:t xml:space="preserve"> </w:t>
      </w:r>
      <w:r>
        <w:t xml:space="preserve">for which you plan to qualify, (b) the facilities, investment in which, the ITC is expected to apply, (c) your plan to utilize the tax credits and the relationship to your financing plan, and (d) how qualification for the ITC is reflected in your proposed pricing. </w:t>
      </w:r>
      <w:r w:rsidR="00D54C1B">
        <w:t>Please als</w:t>
      </w:r>
      <w:r w:rsidR="005F6665">
        <w:t>o des</w:t>
      </w:r>
      <w:r w:rsidR="00EB14B5">
        <w:t xml:space="preserve">cribe </w:t>
      </w:r>
      <w:r w:rsidR="005E626C">
        <w:t>qua</w:t>
      </w:r>
      <w:r w:rsidR="005D280E">
        <w:t>lification plans</w:t>
      </w:r>
      <w:r w:rsidR="00203189">
        <w:t xml:space="preserve">, applicability and </w:t>
      </w:r>
      <w:r w:rsidR="008E35C1">
        <w:t xml:space="preserve">utilization of </w:t>
      </w:r>
      <w:r w:rsidR="00614C0E">
        <w:t xml:space="preserve">any other </w:t>
      </w:r>
      <w:r w:rsidR="00FB7A45">
        <w:t>F</w:t>
      </w:r>
      <w:r>
        <w:t xml:space="preserve">ederal </w:t>
      </w:r>
      <w:r w:rsidR="00FB7A45">
        <w:t xml:space="preserve">incentives or </w:t>
      </w:r>
      <w:r>
        <w:t>awards</w:t>
      </w:r>
      <w:r w:rsidR="00FB7A45">
        <w:t>.</w:t>
      </w:r>
    </w:p>
    <w:p w14:paraId="00A90645" w14:textId="19D5C63F" w:rsidR="00270658" w:rsidRPr="00270658" w:rsidRDefault="00270658" w:rsidP="376EFC31">
      <w:pPr>
        <w:pStyle w:val="BRFEntry"/>
        <w:rPr>
          <w:rFonts w:eastAsiaTheme="majorEastAsia" w:cstheme="majorBidi"/>
          <w:i w:val="0"/>
          <w:iCs w:val="0"/>
          <w:color w:val="000000" w:themeColor="text1"/>
        </w:rPr>
      </w:pPr>
      <w:r w:rsidRPr="376EFC31">
        <w:rPr>
          <w:rFonts w:eastAsiaTheme="majorEastAsia" w:cstheme="majorBidi"/>
          <w:i w:val="0"/>
          <w:iCs w:val="0"/>
          <w:color w:val="000000" w:themeColor="text1"/>
        </w:rPr>
        <w:t>Bidders must clearly state their assumptions regarding the availability of federal or state tax credits, subsidies, or grants or other incentives, including but not limited to those available under the Inflation Reduction Act of 2022</w:t>
      </w:r>
      <w:r w:rsidR="14A64AD4" w:rsidRPr="376EFC31">
        <w:rPr>
          <w:rFonts w:eastAsiaTheme="majorEastAsia" w:cstheme="majorBidi"/>
          <w:i w:val="0"/>
          <w:iCs w:val="0"/>
          <w:color w:val="000000" w:themeColor="text1"/>
        </w:rPr>
        <w:t xml:space="preserve"> (IRA)</w:t>
      </w:r>
      <w:r w:rsidRPr="376EFC31">
        <w:rPr>
          <w:rFonts w:eastAsiaTheme="majorEastAsia" w:cstheme="majorBidi"/>
          <w:i w:val="0"/>
          <w:iCs w:val="0"/>
          <w:color w:val="000000" w:themeColor="text1"/>
        </w:rPr>
        <w:t>, the Infrastructure Investment and Jobs Act of 2022</w:t>
      </w:r>
      <w:r w:rsidR="067D9011" w:rsidRPr="376EFC31">
        <w:rPr>
          <w:rFonts w:eastAsiaTheme="majorEastAsia" w:cstheme="majorBidi"/>
          <w:i w:val="0"/>
          <w:iCs w:val="0"/>
          <w:color w:val="000000" w:themeColor="text1"/>
        </w:rPr>
        <w:t>, and the One Big Beautiful Bill Act (the “OBBBA”)</w:t>
      </w:r>
      <w:r w:rsidR="009E766A" w:rsidRPr="376EFC31">
        <w:rPr>
          <w:rFonts w:eastAsiaTheme="majorEastAsia" w:cstheme="majorBidi"/>
          <w:i w:val="0"/>
          <w:iCs w:val="0"/>
          <w:color w:val="000000" w:themeColor="text1"/>
        </w:rPr>
        <w:t>.</w:t>
      </w:r>
    </w:p>
    <w:p w14:paraId="24D84CEA" w14:textId="25C9F418" w:rsidR="00270658" w:rsidRPr="00270658" w:rsidRDefault="13A84D6C" w:rsidP="376EFC31">
      <w:pPr>
        <w:pStyle w:val="BRFEntry"/>
        <w:rPr>
          <w:rFonts w:eastAsiaTheme="majorEastAsia" w:cstheme="majorBidi"/>
          <w:i w:val="0"/>
          <w:iCs w:val="0"/>
          <w:color w:val="000000" w:themeColor="text1"/>
        </w:rPr>
      </w:pPr>
      <w:r w:rsidRPr="376EFC31">
        <w:rPr>
          <w:rFonts w:eastAsiaTheme="majorEastAsia" w:cstheme="majorBidi"/>
          <w:i w:val="0"/>
          <w:iCs w:val="0"/>
          <w:color w:val="000000" w:themeColor="text1"/>
        </w:rPr>
        <w:t xml:space="preserve">Bidders should describe any plans to meet federal domestic content and labor requirements in order to maximize federal tax credits available to the project under the </w:t>
      </w:r>
      <w:r w:rsidR="7364BA32" w:rsidRPr="376EFC31">
        <w:rPr>
          <w:rFonts w:eastAsiaTheme="majorEastAsia" w:cstheme="majorBidi"/>
          <w:i w:val="0"/>
          <w:iCs w:val="0"/>
          <w:color w:val="000000" w:themeColor="text1"/>
        </w:rPr>
        <w:t xml:space="preserve">IRA and the OBBBA </w:t>
      </w:r>
      <w:r w:rsidRPr="376EFC31">
        <w:rPr>
          <w:rFonts w:eastAsiaTheme="majorEastAsia" w:cstheme="majorBidi"/>
          <w:i w:val="0"/>
          <w:iCs w:val="0"/>
          <w:color w:val="000000" w:themeColor="text1"/>
        </w:rPr>
        <w:t xml:space="preserve">. Bidders </w:t>
      </w:r>
      <w:r w:rsidR="34F31F9E" w:rsidRPr="376EFC31">
        <w:rPr>
          <w:rFonts w:eastAsiaTheme="majorEastAsia" w:cstheme="majorBidi"/>
          <w:i w:val="0"/>
          <w:iCs w:val="0"/>
          <w:color w:val="000000" w:themeColor="text1"/>
        </w:rPr>
        <w:t>must</w:t>
      </w:r>
      <w:r w:rsidRPr="376EFC31">
        <w:rPr>
          <w:rFonts w:eastAsiaTheme="majorEastAsia" w:cstheme="majorBidi"/>
          <w:i w:val="0"/>
          <w:iCs w:val="0"/>
          <w:color w:val="000000" w:themeColor="text1"/>
        </w:rPr>
        <w:t xml:space="preserve"> also describe plans to pursue state funding available to energy storage projects.</w:t>
      </w:r>
    </w:p>
    <w:p w14:paraId="5F15F03B" w14:textId="43627614" w:rsidR="02DC6964" w:rsidRDefault="02DC6964" w:rsidP="376EFC31">
      <w:pPr>
        <w:pStyle w:val="BRFEntry"/>
        <w:rPr>
          <w:rFonts w:eastAsiaTheme="majorEastAsia" w:cstheme="majorBidi"/>
          <w:i w:val="0"/>
          <w:iCs w:val="0"/>
          <w:color w:val="000000" w:themeColor="text1"/>
        </w:rPr>
      </w:pPr>
      <w:r w:rsidRPr="376EFC31">
        <w:rPr>
          <w:rFonts w:eastAsiaTheme="majorEastAsia" w:cstheme="majorBidi"/>
          <w:i w:val="0"/>
          <w:iCs w:val="0"/>
          <w:color w:val="000000" w:themeColor="text1"/>
        </w:rPr>
        <w:t>As part of the provisions of the OBBB</w:t>
      </w:r>
      <w:r w:rsidR="43B2B846" w:rsidRPr="376EFC31">
        <w:rPr>
          <w:rFonts w:eastAsiaTheme="majorEastAsia" w:cstheme="majorBidi"/>
          <w:i w:val="0"/>
          <w:iCs w:val="0"/>
          <w:color w:val="000000" w:themeColor="text1"/>
        </w:rPr>
        <w:t xml:space="preserve">A, the Bidder </w:t>
      </w:r>
      <w:r w:rsidR="75A973A9" w:rsidRPr="376EFC31">
        <w:rPr>
          <w:rFonts w:eastAsiaTheme="majorEastAsia" w:cstheme="majorBidi"/>
          <w:i w:val="0"/>
          <w:iCs w:val="0"/>
          <w:color w:val="000000" w:themeColor="text1"/>
        </w:rPr>
        <w:t xml:space="preserve">must </w:t>
      </w:r>
      <w:r w:rsidR="43B2B846" w:rsidRPr="376EFC31">
        <w:rPr>
          <w:rFonts w:eastAsiaTheme="majorEastAsia" w:cstheme="majorBidi"/>
          <w:i w:val="0"/>
          <w:iCs w:val="0"/>
          <w:color w:val="000000" w:themeColor="text1"/>
        </w:rPr>
        <w:t>describe</w:t>
      </w:r>
      <w:r w:rsidRPr="376EFC31">
        <w:rPr>
          <w:rFonts w:eastAsiaTheme="majorEastAsia" w:cstheme="majorBidi"/>
          <w:i w:val="0"/>
          <w:iCs w:val="0"/>
          <w:color w:val="000000" w:themeColor="text1"/>
        </w:rPr>
        <w:t xml:space="preserve"> the c</w:t>
      </w:r>
      <w:r w:rsidR="21F61D67" w:rsidRPr="376EFC31">
        <w:rPr>
          <w:rFonts w:eastAsiaTheme="majorEastAsia" w:cstheme="majorBidi"/>
          <w:i w:val="0"/>
          <w:iCs w:val="0"/>
          <w:color w:val="000000" w:themeColor="text1"/>
        </w:rPr>
        <w:t xml:space="preserve">redibility and </w:t>
      </w:r>
      <w:r w:rsidR="5096B04F" w:rsidRPr="376EFC31">
        <w:rPr>
          <w:rFonts w:eastAsiaTheme="majorEastAsia" w:cstheme="majorBidi"/>
          <w:i w:val="0"/>
          <w:iCs w:val="0"/>
          <w:color w:val="000000" w:themeColor="text1"/>
        </w:rPr>
        <w:t>status of</w:t>
      </w:r>
      <w:r w:rsidR="21F61D67" w:rsidRPr="376EFC31">
        <w:rPr>
          <w:rFonts w:eastAsiaTheme="majorEastAsia" w:cstheme="majorBidi"/>
          <w:i w:val="0"/>
          <w:iCs w:val="0"/>
          <w:color w:val="000000" w:themeColor="text1"/>
        </w:rPr>
        <w:t xml:space="preserve"> compliance with “foreign entit</w:t>
      </w:r>
      <w:r w:rsidR="51C9C51A" w:rsidRPr="376EFC31">
        <w:rPr>
          <w:rFonts w:eastAsiaTheme="majorEastAsia" w:cstheme="majorBidi"/>
          <w:i w:val="0"/>
          <w:iCs w:val="0"/>
          <w:color w:val="000000" w:themeColor="text1"/>
        </w:rPr>
        <w:t>ies</w:t>
      </w:r>
      <w:r w:rsidR="21F61D67" w:rsidRPr="376EFC31">
        <w:rPr>
          <w:rFonts w:eastAsiaTheme="majorEastAsia" w:cstheme="majorBidi"/>
          <w:i w:val="0"/>
          <w:iCs w:val="0"/>
          <w:color w:val="000000" w:themeColor="text1"/>
        </w:rPr>
        <w:t xml:space="preserve"> of concern” (FEOC)</w:t>
      </w:r>
      <w:r w:rsidR="4837AF9A" w:rsidRPr="376EFC31">
        <w:rPr>
          <w:rFonts w:eastAsiaTheme="majorEastAsia" w:cstheme="majorBidi"/>
          <w:i w:val="0"/>
          <w:iCs w:val="0"/>
          <w:color w:val="000000" w:themeColor="text1"/>
        </w:rPr>
        <w:t xml:space="preserve"> and</w:t>
      </w:r>
      <w:r w:rsidR="1CD51927" w:rsidRPr="376EFC31">
        <w:rPr>
          <w:rFonts w:eastAsiaTheme="majorEastAsia" w:cstheme="majorBidi"/>
          <w:i w:val="0"/>
          <w:iCs w:val="0"/>
          <w:color w:val="000000" w:themeColor="text1"/>
        </w:rPr>
        <w:t xml:space="preserve"> </w:t>
      </w:r>
      <w:r w:rsidR="5C0C45BD" w:rsidRPr="376EFC31">
        <w:rPr>
          <w:rFonts w:eastAsiaTheme="majorEastAsia" w:cstheme="majorBidi"/>
          <w:i w:val="0"/>
          <w:iCs w:val="0"/>
          <w:color w:val="000000" w:themeColor="text1"/>
        </w:rPr>
        <w:t xml:space="preserve">provide compliance documentation (e.g. preparation of non-FEOC reports, certifications, or </w:t>
      </w:r>
      <w:r w:rsidR="5B01E72F" w:rsidRPr="376EFC31">
        <w:rPr>
          <w:rFonts w:eastAsiaTheme="majorEastAsia" w:cstheme="majorBidi"/>
          <w:i w:val="0"/>
          <w:iCs w:val="0"/>
          <w:color w:val="000000" w:themeColor="text1"/>
        </w:rPr>
        <w:t>existing</w:t>
      </w:r>
      <w:r w:rsidR="5C0C45BD" w:rsidRPr="376EFC31">
        <w:rPr>
          <w:rFonts w:eastAsiaTheme="majorEastAsia" w:cstheme="majorBidi"/>
          <w:i w:val="0"/>
          <w:iCs w:val="0"/>
          <w:color w:val="000000" w:themeColor="text1"/>
        </w:rPr>
        <w:t xml:space="preserve"> safe harbor provisions)</w:t>
      </w:r>
      <w:r w:rsidR="6BB945F8" w:rsidRPr="376EFC31">
        <w:rPr>
          <w:rFonts w:eastAsiaTheme="majorEastAsia" w:cstheme="majorBidi"/>
          <w:i w:val="0"/>
          <w:iCs w:val="0"/>
          <w:color w:val="000000" w:themeColor="text1"/>
        </w:rPr>
        <w:t xml:space="preserve">. </w:t>
      </w:r>
      <w:r w:rsidR="00115455">
        <w:rPr>
          <w:rFonts w:eastAsiaTheme="majorEastAsia" w:cstheme="majorBidi"/>
          <w:i w:val="0"/>
          <w:iCs w:val="0"/>
          <w:color w:val="000000" w:themeColor="text1"/>
        </w:rPr>
        <w:t xml:space="preserve">In addition </w:t>
      </w:r>
      <w:r w:rsidR="00B615CA">
        <w:rPr>
          <w:rFonts w:eastAsiaTheme="majorEastAsia" w:cstheme="majorBidi"/>
          <w:i w:val="0"/>
          <w:iCs w:val="0"/>
          <w:color w:val="000000" w:themeColor="text1"/>
        </w:rPr>
        <w:t xml:space="preserve">to describing how </w:t>
      </w:r>
      <w:r w:rsidR="009F7944">
        <w:rPr>
          <w:rFonts w:eastAsiaTheme="majorEastAsia" w:cstheme="majorBidi"/>
          <w:i w:val="0"/>
          <w:iCs w:val="0"/>
          <w:color w:val="000000" w:themeColor="text1"/>
        </w:rPr>
        <w:t xml:space="preserve">bidder will qualify </w:t>
      </w:r>
      <w:r w:rsidR="00EF7CD9">
        <w:rPr>
          <w:rFonts w:eastAsiaTheme="majorEastAsia" w:cstheme="majorBidi"/>
          <w:i w:val="0"/>
          <w:iCs w:val="0"/>
          <w:color w:val="000000" w:themeColor="text1"/>
        </w:rPr>
        <w:t xml:space="preserve">and </w:t>
      </w:r>
      <w:r w:rsidR="00F93F3C">
        <w:rPr>
          <w:rFonts w:eastAsiaTheme="majorEastAsia" w:cstheme="majorBidi"/>
          <w:i w:val="0"/>
          <w:iCs w:val="0"/>
          <w:color w:val="000000" w:themeColor="text1"/>
        </w:rPr>
        <w:t xml:space="preserve">demonstrate initial </w:t>
      </w:r>
      <w:r w:rsidR="00B60F40">
        <w:rPr>
          <w:rFonts w:eastAsiaTheme="majorEastAsia" w:cstheme="majorBidi"/>
          <w:i w:val="0"/>
          <w:iCs w:val="0"/>
          <w:color w:val="000000" w:themeColor="text1"/>
        </w:rPr>
        <w:t>compl</w:t>
      </w:r>
      <w:r w:rsidR="00013C33">
        <w:rPr>
          <w:rFonts w:eastAsiaTheme="majorEastAsia" w:cstheme="majorBidi"/>
          <w:i w:val="0"/>
          <w:iCs w:val="0"/>
          <w:color w:val="000000" w:themeColor="text1"/>
        </w:rPr>
        <w:t>iance</w:t>
      </w:r>
      <w:r w:rsidR="00B60F40">
        <w:rPr>
          <w:rFonts w:eastAsiaTheme="majorEastAsia" w:cstheme="majorBidi"/>
          <w:i w:val="0"/>
          <w:iCs w:val="0"/>
          <w:color w:val="000000" w:themeColor="text1"/>
        </w:rPr>
        <w:t xml:space="preserve"> with FEOC</w:t>
      </w:r>
      <w:r w:rsidR="001D76CF">
        <w:rPr>
          <w:rFonts w:eastAsiaTheme="majorEastAsia" w:cstheme="majorBidi"/>
          <w:i w:val="0"/>
          <w:iCs w:val="0"/>
          <w:color w:val="000000" w:themeColor="text1"/>
        </w:rPr>
        <w:t xml:space="preserve">, bidder must also </w:t>
      </w:r>
      <w:r w:rsidR="008061D1">
        <w:rPr>
          <w:rFonts w:eastAsiaTheme="majorEastAsia" w:cstheme="majorBidi"/>
          <w:i w:val="0"/>
          <w:iCs w:val="0"/>
          <w:color w:val="000000" w:themeColor="text1"/>
        </w:rPr>
        <w:t>provide</w:t>
      </w:r>
      <w:r w:rsidR="6BB945F8" w:rsidRPr="376EFC31">
        <w:rPr>
          <w:rFonts w:eastAsiaTheme="majorEastAsia" w:cstheme="majorBidi"/>
          <w:i w:val="0"/>
          <w:iCs w:val="0"/>
          <w:color w:val="000000" w:themeColor="text1"/>
        </w:rPr>
        <w:t xml:space="preserve"> a description of </w:t>
      </w:r>
      <w:r w:rsidR="008061D1">
        <w:rPr>
          <w:rFonts w:eastAsiaTheme="majorEastAsia" w:cstheme="majorBidi"/>
          <w:i w:val="0"/>
          <w:iCs w:val="0"/>
          <w:color w:val="000000" w:themeColor="text1"/>
        </w:rPr>
        <w:t>bidder’s plan</w:t>
      </w:r>
      <w:r w:rsidR="6BB945F8" w:rsidRPr="376EFC31">
        <w:rPr>
          <w:rFonts w:eastAsiaTheme="majorEastAsia" w:cstheme="majorBidi"/>
          <w:i w:val="0"/>
          <w:iCs w:val="0"/>
          <w:color w:val="000000" w:themeColor="text1"/>
        </w:rPr>
        <w:t xml:space="preserve"> to </w:t>
      </w:r>
      <w:r w:rsidR="00013C33">
        <w:rPr>
          <w:rFonts w:eastAsiaTheme="majorEastAsia" w:cstheme="majorBidi"/>
          <w:i w:val="0"/>
          <w:iCs w:val="0"/>
          <w:color w:val="000000" w:themeColor="text1"/>
        </w:rPr>
        <w:t xml:space="preserve">remain </w:t>
      </w:r>
      <w:r w:rsidR="007C7A63">
        <w:rPr>
          <w:rFonts w:eastAsiaTheme="majorEastAsia" w:cstheme="majorBidi"/>
          <w:i w:val="0"/>
          <w:iCs w:val="0"/>
          <w:color w:val="000000" w:themeColor="text1"/>
        </w:rPr>
        <w:t>compliant throughout the life of the project</w:t>
      </w:r>
      <w:r w:rsidR="008D6138">
        <w:rPr>
          <w:rFonts w:eastAsiaTheme="majorEastAsia" w:cstheme="majorBidi"/>
          <w:i w:val="0"/>
          <w:iCs w:val="0"/>
          <w:color w:val="000000" w:themeColor="text1"/>
        </w:rPr>
        <w:t xml:space="preserve">, including but not limited to </w:t>
      </w:r>
      <w:r w:rsidR="6BB945F8" w:rsidRPr="376EFC31">
        <w:rPr>
          <w:rFonts w:eastAsiaTheme="majorEastAsia" w:cstheme="majorBidi"/>
          <w:i w:val="0"/>
          <w:iCs w:val="0"/>
          <w:color w:val="000000" w:themeColor="text1"/>
        </w:rPr>
        <w:t>retain</w:t>
      </w:r>
      <w:r w:rsidR="008D6138">
        <w:rPr>
          <w:rFonts w:eastAsiaTheme="majorEastAsia" w:cstheme="majorBidi"/>
          <w:i w:val="0"/>
          <w:iCs w:val="0"/>
          <w:color w:val="000000" w:themeColor="text1"/>
        </w:rPr>
        <w:t>ing</w:t>
      </w:r>
      <w:r w:rsidR="6BB945F8" w:rsidRPr="376EFC31">
        <w:rPr>
          <w:rFonts w:eastAsiaTheme="majorEastAsia" w:cstheme="majorBidi"/>
          <w:i w:val="0"/>
          <w:iCs w:val="0"/>
          <w:color w:val="000000" w:themeColor="text1"/>
        </w:rPr>
        <w:t xml:space="preserve"> effective control </w:t>
      </w:r>
      <w:r w:rsidR="008D6138">
        <w:rPr>
          <w:rFonts w:eastAsiaTheme="majorEastAsia" w:cstheme="majorBidi"/>
          <w:i w:val="0"/>
          <w:iCs w:val="0"/>
          <w:color w:val="000000" w:themeColor="text1"/>
        </w:rPr>
        <w:t xml:space="preserve">of the project </w:t>
      </w:r>
      <w:r w:rsidR="6BB945F8" w:rsidRPr="376EFC31">
        <w:rPr>
          <w:rFonts w:eastAsiaTheme="majorEastAsia" w:cstheme="majorBidi"/>
          <w:i w:val="0"/>
          <w:iCs w:val="0"/>
          <w:color w:val="000000" w:themeColor="text1"/>
        </w:rPr>
        <w:t xml:space="preserve">throughout </w:t>
      </w:r>
      <w:r w:rsidR="008D6138">
        <w:rPr>
          <w:rFonts w:eastAsiaTheme="majorEastAsia" w:cstheme="majorBidi"/>
          <w:i w:val="0"/>
          <w:iCs w:val="0"/>
          <w:color w:val="000000" w:themeColor="text1"/>
        </w:rPr>
        <w:t>its</w:t>
      </w:r>
      <w:r w:rsidR="6BB945F8" w:rsidRPr="376EFC31">
        <w:rPr>
          <w:rFonts w:eastAsiaTheme="majorEastAsia" w:cstheme="majorBidi"/>
          <w:i w:val="0"/>
          <w:iCs w:val="0"/>
          <w:color w:val="000000" w:themeColor="text1"/>
        </w:rPr>
        <w:t xml:space="preserve"> lifecycle</w:t>
      </w:r>
      <w:r w:rsidR="008D6138">
        <w:rPr>
          <w:rFonts w:eastAsiaTheme="majorEastAsia" w:cstheme="majorBidi"/>
          <w:i w:val="0"/>
          <w:iCs w:val="0"/>
          <w:color w:val="000000" w:themeColor="text1"/>
        </w:rPr>
        <w:t>,</w:t>
      </w:r>
      <w:r w:rsidR="6BB945F8" w:rsidRPr="376EFC31">
        <w:rPr>
          <w:rFonts w:eastAsiaTheme="majorEastAsia" w:cstheme="majorBidi"/>
          <w:i w:val="0"/>
          <w:iCs w:val="0"/>
          <w:color w:val="000000" w:themeColor="text1"/>
        </w:rPr>
        <w:t xml:space="preserve"> to avoid any recapture of ITC. </w:t>
      </w:r>
    </w:p>
    <w:p w14:paraId="6794E348" w14:textId="77777777" w:rsidR="00270658" w:rsidRPr="00270658" w:rsidRDefault="00270658" w:rsidP="00270658">
      <w:pPr>
        <w:pStyle w:val="BRFEntry"/>
      </w:pPr>
      <w:r w:rsidRPr="00270658">
        <w:t>Enter appropriate explanation in this space or reference applicable attachment(s)</w:t>
      </w:r>
    </w:p>
    <w:p w14:paraId="2C167B0A" w14:textId="6AE5F5F7" w:rsidR="00270658" w:rsidRPr="00270658" w:rsidRDefault="00270658" w:rsidP="00FF53D4">
      <w:pPr>
        <w:pStyle w:val="BRFQuestion"/>
      </w:pPr>
      <w:r w:rsidRPr="00270658">
        <w:t>Bidders must disclose any litigation or disputes in the last three</w:t>
      </w:r>
      <w:r w:rsidR="006E7813" w:rsidRPr="00270658">
        <w:t>-year</w:t>
      </w:r>
      <w:r w:rsidRPr="00270658">
        <w:t xml:space="preserve"> period related to projects developed, owned or managed by </w:t>
      </w:r>
      <w:r w:rsidR="00AA6748">
        <w:t>b</w:t>
      </w:r>
      <w:r w:rsidR="00AA6748" w:rsidRPr="00270658">
        <w:t xml:space="preserve">idder </w:t>
      </w:r>
      <w:r w:rsidRPr="00270658">
        <w:t>or any of its affiliates in the United States, or related to any energy product sale agreement.</w:t>
      </w:r>
    </w:p>
    <w:p w14:paraId="75EEBD1F" w14:textId="77777777" w:rsidR="001D1A1F" w:rsidRDefault="00270658" w:rsidP="001D1A1F">
      <w:pPr>
        <w:pStyle w:val="BRFEntry"/>
        <w:rPr>
          <w:rFonts w:eastAsiaTheme="majorEastAsia"/>
        </w:rPr>
      </w:pPr>
      <w:r w:rsidRPr="00270658">
        <w:rPr>
          <w:rFonts w:eastAsiaTheme="majorEastAsia"/>
        </w:rPr>
        <w:t>Enter appropriate explanation in this space or reference applicable attachment(s)</w:t>
      </w:r>
    </w:p>
    <w:p w14:paraId="6D21071D" w14:textId="1BCBAA32" w:rsidR="00C02E59" w:rsidRPr="00C02E59" w:rsidRDefault="00C02E59" w:rsidP="00FF53D4">
      <w:pPr>
        <w:pStyle w:val="BRFQuestion"/>
      </w:pPr>
      <w:r w:rsidRPr="00C02E59">
        <w:t xml:space="preserve">What is the expected operating life of the proposed project? What is the depreciation period for all substantial physical aspects of the bid, including generation facilities, delivery facilities to move power to the grid, and mandatory and voluntary transmission </w:t>
      </w:r>
      <w:r w:rsidR="004F1F36">
        <w:t xml:space="preserve">or distribution </w:t>
      </w:r>
      <w:r w:rsidRPr="00C02E59">
        <w:t>system upgrades?</w:t>
      </w:r>
    </w:p>
    <w:p w14:paraId="271ADEDE" w14:textId="77777777" w:rsidR="00C02E59" w:rsidRPr="00C02E59" w:rsidRDefault="00C02E59" w:rsidP="00C02E59">
      <w:pPr>
        <w:pStyle w:val="BRFEntry"/>
      </w:pPr>
      <w:r w:rsidRPr="00C02E59">
        <w:t>Enter appropriate explanation in this space or reference applicable attachment(s)</w:t>
      </w:r>
    </w:p>
    <w:p w14:paraId="3292CCE5" w14:textId="3D67F72F" w:rsidR="00C02E59" w:rsidRPr="00C02E59" w:rsidRDefault="00C02E59" w:rsidP="00FF53D4">
      <w:pPr>
        <w:pStyle w:val="BRFQuestion"/>
      </w:pPr>
      <w:r w:rsidRPr="00C02E59">
        <w:t>Has the bidder already obtained financing, or a commitment of financing, for the project? If financing has not been obtained, explain how obtaining a long-term agreement as proposed will help you in obtaining financing for the proposed project, in obtaining more favorable terms for the financing of the proposed project, or in supporting the future capital investment.</w:t>
      </w:r>
    </w:p>
    <w:p w14:paraId="44CB387F" w14:textId="77777777" w:rsidR="00C02E59" w:rsidRPr="00C02E59" w:rsidRDefault="00C02E59" w:rsidP="00C02E59">
      <w:pPr>
        <w:pStyle w:val="BRFEntry"/>
      </w:pPr>
      <w:r w:rsidRPr="00C02E59">
        <w:t>Enter appropriate explanation in this space or reference applicable attachment(s)</w:t>
      </w:r>
    </w:p>
    <w:p w14:paraId="6967176B" w14:textId="6EAF5BAC" w:rsidR="00C02E59" w:rsidRPr="00C02E59" w:rsidRDefault="00C02E59" w:rsidP="00FF53D4">
      <w:pPr>
        <w:pStyle w:val="BRFQuestion"/>
      </w:pPr>
      <w:r w:rsidRPr="00C02E59">
        <w:t xml:space="preserve">State whether the bidder or its affiliates have executed agreements with respect to energy, </w:t>
      </w:r>
      <w:r w:rsidRPr="00C02E59">
        <w:lastRenderedPageBreak/>
        <w:t>CPECs and/or capacity for the proposed project (including any agreements that have been terminated) and provide information regarding the associated term and quantities, and whether bidder has been alleged to have defaulted under or breached any such agreement. State whether the bidder or its affiliates have submitted proposals to other buyers, the status of consideration of such proposals, and the impact of such proposal(s), if they result in an executed contract or contracts, on the proposal(s) submitted in response to this RFP.</w:t>
      </w:r>
    </w:p>
    <w:p w14:paraId="32FA4EA6" w14:textId="77777777" w:rsidR="00C02E59" w:rsidRPr="00C02E59" w:rsidRDefault="00C02E59" w:rsidP="00C02E59">
      <w:pPr>
        <w:pStyle w:val="BRFEntry"/>
      </w:pPr>
      <w:r w:rsidRPr="00C02E59">
        <w:t>Enter appropriate explanation in this space or reference applicable attachment(s)</w:t>
      </w:r>
    </w:p>
    <w:p w14:paraId="62186A69" w14:textId="5D25F459" w:rsidR="00C02E59" w:rsidRPr="00C02E59" w:rsidRDefault="00C02E59" w:rsidP="00FF53D4">
      <w:pPr>
        <w:pStyle w:val="BRFQuestion"/>
      </w:pPr>
      <w:r w:rsidRPr="00C02E59">
        <w:t>List all of the Bidder’s affiliated entities and joint ventures transacting business in the energy sector.</w:t>
      </w:r>
    </w:p>
    <w:p w14:paraId="5DB739ED" w14:textId="77777777" w:rsidR="00C02E59" w:rsidRPr="00C02E59" w:rsidRDefault="00C02E59" w:rsidP="00C02E59">
      <w:pPr>
        <w:pStyle w:val="BRFEntry"/>
      </w:pPr>
      <w:r w:rsidRPr="00C02E59">
        <w:t>Enter appropriate explanation in this space or reference applicable attachment(s)</w:t>
      </w:r>
    </w:p>
    <w:p w14:paraId="203B7F61" w14:textId="1FC16823" w:rsidR="00C02E59" w:rsidRPr="00C02E59" w:rsidRDefault="00C02E59" w:rsidP="00FF53D4">
      <w:pPr>
        <w:pStyle w:val="BRFQuestion"/>
      </w:pPr>
      <w:r w:rsidRPr="00C02E59">
        <w:t>Has Bidder, or any affiliate of Bidder, in the last five years, (a) consented to the appointment of, or been taken in possession by, a receiver, trustee, custodian or liquidator of a substantial part of its assets, (b) filed a bankruptcy petition in any bankruptcy court proceeding, (c) answered, consented or sought relief under any bankruptcy or similar law or failed to obtain a dismissal of an involuntary petition, (d) admitted in writing of its inability to pay its debts when due, (e) made a general assignment for the benefit of creditors, (f) been the subject of an involuntary proceeding seeking to adjudicate that Party bankrupt or insolvent, (g) sought reorganization, arrangement, adjustment, or composition of it or its debt under any law relating to bankruptcy, insolvency or reorganization or relief of debtors?</w:t>
      </w:r>
    </w:p>
    <w:p w14:paraId="25926197" w14:textId="77777777" w:rsidR="00C02E59" w:rsidRPr="00C02E59" w:rsidRDefault="00C02E59" w:rsidP="00C02E59">
      <w:pPr>
        <w:pStyle w:val="BRFEntry"/>
      </w:pPr>
      <w:r w:rsidRPr="00C02E59">
        <w:t>Enter appropriate explanation in this space or reference applicable attachment(s)</w:t>
      </w:r>
    </w:p>
    <w:p w14:paraId="26C5123C" w14:textId="653F78F8" w:rsidR="00C02E59" w:rsidRPr="00C02E59" w:rsidRDefault="00C02E59" w:rsidP="00FF53D4">
      <w:pPr>
        <w:pStyle w:val="BRFQuestion"/>
      </w:pPr>
      <w:r w:rsidRPr="00C02E59">
        <w:t xml:space="preserve">Briefly describe any known conflicts of interest between </w:t>
      </w:r>
      <w:r w:rsidR="00460BB1">
        <w:t>b</w:t>
      </w:r>
      <w:r w:rsidR="00460BB1" w:rsidRPr="00C02E59">
        <w:t xml:space="preserve">idder </w:t>
      </w:r>
      <w:r w:rsidRPr="00C02E59">
        <w:t xml:space="preserve">or an affiliate of </w:t>
      </w:r>
      <w:r w:rsidR="00460BB1">
        <w:t>b</w:t>
      </w:r>
      <w:r w:rsidR="00460BB1" w:rsidRPr="00C02E59">
        <w:t xml:space="preserve">idder </w:t>
      </w:r>
      <w:r w:rsidRPr="00C02E59">
        <w:t>and any Distribution Company, or any affiliates of the foregoing.</w:t>
      </w:r>
    </w:p>
    <w:p w14:paraId="0B29313B" w14:textId="77777777" w:rsidR="00C02E59" w:rsidRPr="00C02E59" w:rsidRDefault="00C02E59" w:rsidP="00C02E59">
      <w:pPr>
        <w:pStyle w:val="BRFEntry"/>
      </w:pPr>
      <w:r w:rsidRPr="00C02E59">
        <w:t>Enter appropriate explanation in this space or reference applicable attachment(s)</w:t>
      </w:r>
    </w:p>
    <w:p w14:paraId="5E5FAA32" w14:textId="4F822039" w:rsidR="00C02E59" w:rsidRDefault="00C02E59" w:rsidP="00FF53D4">
      <w:pPr>
        <w:pStyle w:val="BRFQuestion"/>
      </w:pPr>
      <w:r w:rsidRPr="00C02E59">
        <w:t xml:space="preserve">Describe any litigation, disputes, claims, complaints or notices of violation or potential violation involving the project or other energy storage projects involving the </w:t>
      </w:r>
      <w:r w:rsidR="00460BB1">
        <w:t>b</w:t>
      </w:r>
      <w:r w:rsidR="00460BB1" w:rsidRPr="00C02E59">
        <w:t xml:space="preserve">idder </w:t>
      </w:r>
      <w:r w:rsidRPr="00C02E59">
        <w:t xml:space="preserve">or an affiliate of the </w:t>
      </w:r>
      <w:r w:rsidR="00460BB1">
        <w:t>b</w:t>
      </w:r>
      <w:r w:rsidR="00460BB1" w:rsidRPr="00C02E59">
        <w:t>idder</w:t>
      </w:r>
      <w:r w:rsidRPr="00C02E59">
        <w:t>.</w:t>
      </w:r>
    </w:p>
    <w:p w14:paraId="7DDF7D88" w14:textId="77777777" w:rsidR="00840F27" w:rsidRPr="00C02E59" w:rsidRDefault="00840F27" w:rsidP="00840F27">
      <w:pPr>
        <w:pStyle w:val="BRFEntry"/>
      </w:pPr>
      <w:r w:rsidRPr="00C02E59">
        <w:t>Enter appropriate explanation in this space or reference applicable attachment(s)</w:t>
      </w:r>
    </w:p>
    <w:p w14:paraId="09FC3D8D" w14:textId="4E1B06DE" w:rsidR="00C02E59" w:rsidRPr="00C02E59" w:rsidRDefault="00C02E59" w:rsidP="00FF53D4">
      <w:pPr>
        <w:pStyle w:val="BRFQuestion"/>
      </w:pPr>
      <w:r w:rsidRPr="00C02E59">
        <w:t xml:space="preserve">Describe any failures </w:t>
      </w:r>
      <w:r w:rsidR="14D5F75E">
        <w:t xml:space="preserve">by the </w:t>
      </w:r>
      <w:r w:rsidR="00460BB1">
        <w:t>b</w:t>
      </w:r>
      <w:r w:rsidR="14D5F75E">
        <w:t>idder and/or its affiliates</w:t>
      </w:r>
      <w:r w:rsidR="2301A43D">
        <w:t xml:space="preserve"> </w:t>
      </w:r>
      <w:r w:rsidRPr="00C02E59">
        <w:t xml:space="preserve">to achieve commercial operation dates under other </w:t>
      </w:r>
      <w:r w:rsidR="00522411" w:rsidRPr="00C02E59">
        <w:t>long-term</w:t>
      </w:r>
      <w:r w:rsidRPr="00C02E59">
        <w:t xml:space="preserve"> contracts. Bidders should also provide a credible description of how the current proposed project will avoid similar project delays or development issues.</w:t>
      </w:r>
    </w:p>
    <w:p w14:paraId="2CD1FF0C" w14:textId="1B9DE80D" w:rsidR="00C02E59" w:rsidRPr="00840F27" w:rsidRDefault="00840F27" w:rsidP="00C02E59">
      <w:pPr>
        <w:pStyle w:val="BRFEntry"/>
      </w:pPr>
      <w:r w:rsidRPr="00C02E59">
        <w:t>Enter appropriate explanation in this space or reference applicable attachment(s)</w:t>
      </w:r>
    </w:p>
    <w:p w14:paraId="0F324B60" w14:textId="16614D69" w:rsidR="00C02E59" w:rsidRPr="00C02E59" w:rsidRDefault="00C02E59" w:rsidP="00FF53D4">
      <w:pPr>
        <w:pStyle w:val="BRFQuestion"/>
      </w:pPr>
      <w:r w:rsidRPr="00C02E59">
        <w:t xml:space="preserve">Describe any litigation, disputes, claims or complaints involving the </w:t>
      </w:r>
      <w:r w:rsidR="00097BBE">
        <w:t>b</w:t>
      </w:r>
      <w:r w:rsidR="00097BBE" w:rsidRPr="00C02E59">
        <w:t xml:space="preserve">idder </w:t>
      </w:r>
      <w:r w:rsidRPr="00C02E59">
        <w:t xml:space="preserve">or an affiliate of </w:t>
      </w:r>
      <w:r w:rsidR="00097BBE">
        <w:t>b</w:t>
      </w:r>
      <w:r w:rsidR="00097BBE" w:rsidRPr="00C02E59">
        <w:t>idder</w:t>
      </w:r>
      <w:r w:rsidRPr="00C02E59">
        <w:t>, against any Distribution Company or any affiliate of any Distribution Company.</w:t>
      </w:r>
    </w:p>
    <w:p w14:paraId="0406977B" w14:textId="43E0147F" w:rsidR="00C02E59" w:rsidRPr="00840F27" w:rsidRDefault="00C02E59" w:rsidP="00C02E59">
      <w:pPr>
        <w:pStyle w:val="BRFEntry"/>
      </w:pPr>
      <w:r w:rsidRPr="00840F27">
        <w:t>Enter appropriate explanation in this space or reference applicable attachment(s)</w:t>
      </w:r>
    </w:p>
    <w:p w14:paraId="0BEDFC1D" w14:textId="08316D70" w:rsidR="00C02E59" w:rsidRPr="00C02E59" w:rsidRDefault="00C02E59" w:rsidP="00C02E59">
      <w:pPr>
        <w:pStyle w:val="BRFEntry"/>
        <w:rPr>
          <w:i w:val="0"/>
          <w:iCs w:val="0"/>
          <w:color w:val="auto"/>
        </w:rPr>
      </w:pPr>
      <w:r w:rsidRPr="00C02E59">
        <w:rPr>
          <w:i w:val="0"/>
          <w:iCs w:val="0"/>
          <w:color w:val="auto"/>
        </w:rPr>
        <w:lastRenderedPageBreak/>
        <w:t>5.25</w:t>
      </w:r>
      <w:r w:rsidRPr="00C02E59">
        <w:rPr>
          <w:i w:val="0"/>
          <w:iCs w:val="0"/>
          <w:color w:val="auto"/>
        </w:rPr>
        <w:tab/>
        <w:t xml:space="preserve">Describe any litigation, disputes, claims or complaints, or events of default or other failure to satisfy contract obligations, or failure to deliver products, involving </w:t>
      </w:r>
      <w:r w:rsidR="00761A26">
        <w:rPr>
          <w:i w:val="0"/>
          <w:iCs w:val="0"/>
          <w:color w:val="auto"/>
        </w:rPr>
        <w:t>b</w:t>
      </w:r>
      <w:r w:rsidR="00761A26" w:rsidRPr="00C02E59">
        <w:rPr>
          <w:i w:val="0"/>
          <w:iCs w:val="0"/>
          <w:color w:val="auto"/>
        </w:rPr>
        <w:t xml:space="preserve">idder </w:t>
      </w:r>
      <w:r w:rsidRPr="00C02E59">
        <w:rPr>
          <w:i w:val="0"/>
          <w:iCs w:val="0"/>
          <w:color w:val="auto"/>
        </w:rPr>
        <w:t xml:space="preserve">or an affiliate of </w:t>
      </w:r>
      <w:r w:rsidR="00097BBE">
        <w:rPr>
          <w:i w:val="0"/>
          <w:iCs w:val="0"/>
          <w:color w:val="auto"/>
        </w:rPr>
        <w:t>b</w:t>
      </w:r>
      <w:r w:rsidR="00097BBE" w:rsidRPr="00C02E59">
        <w:rPr>
          <w:i w:val="0"/>
          <w:iCs w:val="0"/>
          <w:color w:val="auto"/>
        </w:rPr>
        <w:t>idder</w:t>
      </w:r>
      <w:r w:rsidRPr="00C02E59">
        <w:rPr>
          <w:i w:val="0"/>
          <w:iCs w:val="0"/>
          <w:color w:val="auto"/>
        </w:rPr>
        <w:t>, and relating to the purchase or sale of energy, capacity or environmental attributes or products.</w:t>
      </w:r>
    </w:p>
    <w:p w14:paraId="43EDA161" w14:textId="77777777" w:rsidR="00C02E59" w:rsidRPr="00B04D7F" w:rsidRDefault="00C02E59" w:rsidP="00B04D7F">
      <w:pPr>
        <w:pStyle w:val="BRFEntry"/>
      </w:pPr>
      <w:r w:rsidRPr="00B04D7F">
        <w:t>Enter appropriate explanation in this space or reference applicable attachment(s)</w:t>
      </w:r>
    </w:p>
    <w:p w14:paraId="534FB501" w14:textId="54CA9434" w:rsidR="00C02E59" w:rsidRPr="00C02E59" w:rsidRDefault="00C02E59" w:rsidP="00FF53D4">
      <w:pPr>
        <w:pStyle w:val="BRFQuestion"/>
      </w:pPr>
      <w:r w:rsidRPr="00C02E59">
        <w:t xml:space="preserve">Confirm that neither </w:t>
      </w:r>
      <w:r w:rsidR="00097BBE">
        <w:t>b</w:t>
      </w:r>
      <w:r w:rsidR="00097BBE" w:rsidRPr="00C02E59">
        <w:t xml:space="preserve">idder </w:t>
      </w:r>
      <w:r w:rsidRPr="00C02E59">
        <w:t xml:space="preserve">nor any directors, employees or agents of </w:t>
      </w:r>
      <w:r w:rsidR="00097BBE">
        <w:t>b</w:t>
      </w:r>
      <w:r w:rsidR="00097BBE" w:rsidRPr="00C02E59">
        <w:t>idder</w:t>
      </w:r>
      <w:r w:rsidRPr="00C02E59">
        <w:t>, nor any affiliate of</w:t>
      </w:r>
      <w:r w:rsidRPr="00C02E59" w:rsidDel="00097BBE">
        <w:t xml:space="preserve"> </w:t>
      </w:r>
      <w:r w:rsidR="00097BBE">
        <w:t>b</w:t>
      </w:r>
      <w:r w:rsidR="00097BBE" w:rsidRPr="00C02E59">
        <w:t>idder</w:t>
      </w:r>
      <w:r w:rsidRPr="00C02E59">
        <w:t xml:space="preserve"> are currently under investigation by any governmental agency, and that none of the above have in the last four years been convicted or found liable for any act prohibited by State or Federal law in any jurisdiction involving conspiracy, collusion or other impropriety with respect to bidding on any contract, or have been the subject of any debarment action (detail any exceptions).</w:t>
      </w:r>
    </w:p>
    <w:p w14:paraId="33DFC746" w14:textId="77777777" w:rsidR="00C02E59" w:rsidRPr="00B04D7F" w:rsidRDefault="00C02E59" w:rsidP="00B04D7F">
      <w:pPr>
        <w:pStyle w:val="BRFEntry"/>
      </w:pPr>
      <w:r w:rsidRPr="00B04D7F">
        <w:t>Enter appropriate explanation in this space or reference applicable attachment(s)</w:t>
      </w:r>
    </w:p>
    <w:p w14:paraId="4DD053A7" w14:textId="7AA46FC5" w:rsidR="00634111" w:rsidRPr="00634111" w:rsidRDefault="00C02E59" w:rsidP="00FF53D4">
      <w:pPr>
        <w:pStyle w:val="BRFQuestion"/>
      </w:pPr>
      <w:r w:rsidRPr="00634111">
        <w:t xml:space="preserve">Identify all regulatory and other approvals needed by </w:t>
      </w:r>
      <w:r w:rsidR="00097BBE">
        <w:t>b</w:t>
      </w:r>
      <w:r w:rsidR="00097BBE" w:rsidRPr="00634111">
        <w:t xml:space="preserve">idder </w:t>
      </w:r>
      <w:r w:rsidRPr="00634111">
        <w:t xml:space="preserve">to execute a binding sale agreement. </w:t>
      </w:r>
    </w:p>
    <w:p w14:paraId="617E020A" w14:textId="687AE5D7" w:rsidR="00C02E59" w:rsidRPr="00C02E59" w:rsidRDefault="00C02E59" w:rsidP="00634111">
      <w:pPr>
        <w:pStyle w:val="BRFEntry"/>
      </w:pPr>
      <w:r w:rsidRPr="00C02E59">
        <w:t>Enter appropriate explanation in this space or reference applicable attachment(s)</w:t>
      </w:r>
    </w:p>
    <w:p w14:paraId="23172D92" w14:textId="257A8B62" w:rsidR="00C02E59" w:rsidRPr="00C02E59" w:rsidRDefault="00C02E59" w:rsidP="00FF53D4">
      <w:pPr>
        <w:pStyle w:val="BRFQuestion"/>
      </w:pPr>
      <w:r w:rsidRPr="00C02E59">
        <w:t>Describe how the project will conform to FERC’s applicable regulatory requirements, including, but not limited to, FERC requirements relating to allocation of transmission capacity and open access, the justness and reasonableness of rates, the potential for undue preference or discrimination, and affiliate dealings, if any. Describe how your proposed approach is consistent with FERC precedent and ratemaking principles.</w:t>
      </w:r>
    </w:p>
    <w:p w14:paraId="55DFC971" w14:textId="11001150" w:rsidR="00C02E59" w:rsidRPr="00634111" w:rsidRDefault="00C02E59" w:rsidP="00C02E59">
      <w:pPr>
        <w:pStyle w:val="BRFEntry"/>
      </w:pPr>
      <w:r w:rsidRPr="00C02E59">
        <w:t xml:space="preserve">Enter appropriate </w:t>
      </w:r>
      <w:r w:rsidRPr="00634111">
        <w:t>explanation</w:t>
      </w:r>
      <w:r w:rsidRPr="00C02E59">
        <w:t xml:space="preserve"> in this space or reference applicable attachment(s)</w:t>
      </w:r>
    </w:p>
    <w:p w14:paraId="053FDBC1" w14:textId="7BDD6A87" w:rsidR="00C02E59" w:rsidRPr="00C02E59" w:rsidRDefault="00C02E59" w:rsidP="00FF53D4">
      <w:pPr>
        <w:pStyle w:val="BRFQuestion"/>
      </w:pPr>
      <w:r w:rsidRPr="00C02E59">
        <w:t>Describe and document any and all direct and indirect affiliations and affiliate relationships, contractual, financial or otherwise in the past three years between the bidder and one or more of the Distribution Companies and their affiliates, including all relationships in which one of the Distribution Companies or their affiliates has a financial or voting interest (direct or indirect) in the bidder or the bidder’s proposed project. These relationships include:</w:t>
      </w:r>
    </w:p>
    <w:p w14:paraId="7DDE3D92" w14:textId="52A48E4F" w:rsidR="00C02E59" w:rsidRPr="00C02E59" w:rsidRDefault="00C02E59" w:rsidP="00063D2E">
      <w:pPr>
        <w:pStyle w:val="BRFEntry"/>
        <w:numPr>
          <w:ilvl w:val="0"/>
          <w:numId w:val="37"/>
        </w:numPr>
        <w:rPr>
          <w:i w:val="0"/>
          <w:iCs w:val="0"/>
          <w:color w:val="auto"/>
        </w:rPr>
      </w:pPr>
      <w:r w:rsidRPr="00C02E59">
        <w:rPr>
          <w:i w:val="0"/>
          <w:iCs w:val="0"/>
          <w:color w:val="auto"/>
        </w:rPr>
        <w:t>Corporate or other joint arrangements, joint ventures, joint operations whether control exists or not;</w:t>
      </w:r>
    </w:p>
    <w:p w14:paraId="51ED0EA9" w14:textId="3BFE3916" w:rsidR="00C02E59" w:rsidRPr="00C02E59" w:rsidRDefault="00C02E59" w:rsidP="00063D2E">
      <w:pPr>
        <w:pStyle w:val="BRFEntry"/>
        <w:numPr>
          <w:ilvl w:val="0"/>
          <w:numId w:val="37"/>
        </w:numPr>
        <w:rPr>
          <w:i w:val="0"/>
          <w:iCs w:val="0"/>
          <w:color w:val="auto"/>
        </w:rPr>
      </w:pPr>
      <w:r w:rsidRPr="00C02E59">
        <w:rPr>
          <w:i w:val="0"/>
          <w:iCs w:val="0"/>
          <w:color w:val="auto"/>
        </w:rPr>
        <w:t>Minority ownership (50% or less investee);</w:t>
      </w:r>
    </w:p>
    <w:p w14:paraId="0E5856B8" w14:textId="126CC6D9" w:rsidR="00C02E59" w:rsidRPr="00C02E59" w:rsidRDefault="00C02E59" w:rsidP="00063D2E">
      <w:pPr>
        <w:pStyle w:val="BRFEntry"/>
        <w:numPr>
          <w:ilvl w:val="0"/>
          <w:numId w:val="37"/>
        </w:numPr>
        <w:rPr>
          <w:i w:val="0"/>
          <w:iCs w:val="0"/>
          <w:color w:val="auto"/>
        </w:rPr>
      </w:pPr>
      <w:r w:rsidRPr="00C02E59">
        <w:rPr>
          <w:i w:val="0"/>
          <w:iCs w:val="0"/>
          <w:color w:val="auto"/>
        </w:rPr>
        <w:t>Joint development agreements;</w:t>
      </w:r>
    </w:p>
    <w:p w14:paraId="6E0384D7" w14:textId="10301FF8" w:rsidR="00C02E59" w:rsidRPr="00C02E59" w:rsidRDefault="00C02E59" w:rsidP="00063D2E">
      <w:pPr>
        <w:pStyle w:val="BRFEntry"/>
        <w:numPr>
          <w:ilvl w:val="0"/>
          <w:numId w:val="37"/>
        </w:numPr>
        <w:rPr>
          <w:i w:val="0"/>
          <w:iCs w:val="0"/>
          <w:color w:val="auto"/>
        </w:rPr>
      </w:pPr>
      <w:r w:rsidRPr="00C02E59">
        <w:rPr>
          <w:i w:val="0"/>
          <w:iCs w:val="0"/>
          <w:color w:val="auto"/>
        </w:rPr>
        <w:t>Project agreements;</w:t>
      </w:r>
    </w:p>
    <w:p w14:paraId="180C2E8F" w14:textId="5C90025A" w:rsidR="00C02E59" w:rsidRPr="00C02E59" w:rsidRDefault="00C02E59" w:rsidP="00063D2E">
      <w:pPr>
        <w:pStyle w:val="BRFEntry"/>
        <w:numPr>
          <w:ilvl w:val="0"/>
          <w:numId w:val="37"/>
        </w:numPr>
        <w:rPr>
          <w:i w:val="0"/>
          <w:iCs w:val="0"/>
          <w:color w:val="auto"/>
        </w:rPr>
      </w:pPr>
      <w:r w:rsidRPr="00C02E59">
        <w:rPr>
          <w:i w:val="0"/>
          <w:iCs w:val="0"/>
          <w:color w:val="auto"/>
        </w:rPr>
        <w:t>Operating segments that are consolidated as part of the financial reporting process;</w:t>
      </w:r>
    </w:p>
    <w:p w14:paraId="2662E091" w14:textId="6577B02A" w:rsidR="00C02E59" w:rsidRPr="00C02E59" w:rsidRDefault="00C02E59" w:rsidP="00063D2E">
      <w:pPr>
        <w:pStyle w:val="BRFEntry"/>
        <w:numPr>
          <w:ilvl w:val="0"/>
          <w:numId w:val="37"/>
        </w:numPr>
        <w:rPr>
          <w:i w:val="0"/>
          <w:iCs w:val="0"/>
          <w:color w:val="auto"/>
        </w:rPr>
      </w:pPr>
      <w:r w:rsidRPr="00C02E59">
        <w:rPr>
          <w:i w:val="0"/>
          <w:iCs w:val="0"/>
          <w:color w:val="auto"/>
        </w:rPr>
        <w:t>Related parties with common ownership;</w:t>
      </w:r>
    </w:p>
    <w:p w14:paraId="3A4DF27E" w14:textId="0A5C97AE" w:rsidR="00C02E59" w:rsidRPr="00C02E59" w:rsidRDefault="00C02E59" w:rsidP="00063D2E">
      <w:pPr>
        <w:pStyle w:val="BRFEntry"/>
        <w:numPr>
          <w:ilvl w:val="0"/>
          <w:numId w:val="37"/>
        </w:numPr>
        <w:rPr>
          <w:i w:val="0"/>
          <w:iCs w:val="0"/>
          <w:color w:val="auto"/>
        </w:rPr>
      </w:pPr>
      <w:r w:rsidRPr="00C02E59">
        <w:rPr>
          <w:i w:val="0"/>
          <w:iCs w:val="0"/>
          <w:color w:val="auto"/>
        </w:rPr>
        <w:lastRenderedPageBreak/>
        <w:t>Credit, debenture, and financing arrangements, whether a convertible equity feature is present or not;</w:t>
      </w:r>
    </w:p>
    <w:p w14:paraId="5B5CA11E" w14:textId="1617506D" w:rsidR="00C02E59" w:rsidRPr="00C02E59" w:rsidRDefault="00C02E59" w:rsidP="00063D2E">
      <w:pPr>
        <w:pStyle w:val="BRFEntry"/>
        <w:numPr>
          <w:ilvl w:val="0"/>
          <w:numId w:val="37"/>
        </w:numPr>
        <w:rPr>
          <w:i w:val="0"/>
          <w:iCs w:val="0"/>
          <w:color w:val="auto"/>
        </w:rPr>
      </w:pPr>
      <w:r w:rsidRPr="00C02E59">
        <w:rPr>
          <w:i w:val="0"/>
          <w:iCs w:val="0"/>
          <w:color w:val="auto"/>
        </w:rPr>
        <w:t>Wholly owned subsidiaries; and</w:t>
      </w:r>
    </w:p>
    <w:p w14:paraId="3051DC9C" w14:textId="49B937CE" w:rsidR="00634111" w:rsidRDefault="00C02E59" w:rsidP="00063D2E">
      <w:pPr>
        <w:pStyle w:val="BodyText"/>
        <w:numPr>
          <w:ilvl w:val="0"/>
          <w:numId w:val="37"/>
        </w:numPr>
      </w:pPr>
      <w:r w:rsidRPr="00C02E59">
        <w:t xml:space="preserve">Commercial (including real property) relationships with any Distribution Company </w:t>
      </w:r>
    </w:p>
    <w:p w14:paraId="485BD9D0" w14:textId="77777777" w:rsidR="00063D2E" w:rsidRDefault="00C02E59" w:rsidP="00063D2E">
      <w:pPr>
        <w:pStyle w:val="BRFEntry"/>
      </w:pPr>
      <w:r w:rsidRPr="00C02E59">
        <w:t>Enter appropriate explanation in this space or reference applicable attachment(s</w:t>
      </w:r>
      <w:r w:rsidR="00063D2E">
        <w:t>)</w:t>
      </w:r>
      <w:r w:rsidR="00063D2E">
        <w:br w:type="page"/>
      </w:r>
    </w:p>
    <w:p w14:paraId="7725B59A" w14:textId="4A67B23E" w:rsidR="00AE0637" w:rsidRPr="00CF75D8" w:rsidRDefault="00617E83" w:rsidP="004B6CCC">
      <w:pPr>
        <w:pStyle w:val="BRFHeader"/>
        <w:rPr>
          <w:rFonts w:eastAsiaTheme="majorEastAsia"/>
        </w:rPr>
      </w:pPr>
      <w:bookmarkStart w:id="8" w:name="_Toc229048618"/>
      <w:r>
        <w:lastRenderedPageBreak/>
        <w:t xml:space="preserve">Interconnection, </w:t>
      </w:r>
      <w:r w:rsidR="00063D2E">
        <w:t>D</w:t>
      </w:r>
      <w:r w:rsidR="00AE0637">
        <w:t>eliverability</w:t>
      </w:r>
      <w:r>
        <w:t>,</w:t>
      </w:r>
      <w:r w:rsidR="00AE0637">
        <w:t xml:space="preserve"> and Reliability</w:t>
      </w:r>
      <w:bookmarkEnd w:id="8"/>
    </w:p>
    <w:p w14:paraId="53101AC5" w14:textId="1E19E3BA" w:rsidR="008B19E3" w:rsidRPr="008B19E3" w:rsidRDefault="008B19E3" w:rsidP="00D53480">
      <w:r w:rsidRPr="008B19E3">
        <w:rPr>
          <w:sz w:val="24"/>
          <w:szCs w:val="24"/>
        </w:rPr>
        <w:t>Please answer the following questions in Section A-</w:t>
      </w:r>
      <w:r w:rsidR="008930F0">
        <w:rPr>
          <w:sz w:val="24"/>
          <w:szCs w:val="24"/>
        </w:rPr>
        <w:t>6</w:t>
      </w:r>
      <w:r w:rsidRPr="008B19E3">
        <w:rPr>
          <w:sz w:val="24"/>
          <w:szCs w:val="24"/>
        </w:rPr>
        <w:t xml:space="preserve"> for each Transmission Project and Distribution Project being bid:</w:t>
      </w:r>
    </w:p>
    <w:p w14:paraId="799C437F" w14:textId="77777777" w:rsidR="00B36CC1" w:rsidRPr="00AE0637" w:rsidRDefault="00B36CC1" w:rsidP="00D12698">
      <w:pPr>
        <w:rPr>
          <w:rFonts w:eastAsiaTheme="majorEastAsia"/>
        </w:rPr>
      </w:pPr>
    </w:p>
    <w:p w14:paraId="7F4DA63F" w14:textId="6420CF67" w:rsidR="00F474FC" w:rsidRDefault="00F474FC" w:rsidP="00FF53D4">
      <w:pPr>
        <w:pStyle w:val="BRFQuestion"/>
      </w:pPr>
      <w:r>
        <w:t xml:space="preserve">Please provide documentation to show evidence of the interconnection request </w:t>
      </w:r>
      <w:r w:rsidR="08B45EE9">
        <w:t>or application</w:t>
      </w:r>
      <w:r>
        <w:t xml:space="preserve"> to ISO-NE </w:t>
      </w:r>
      <w:r w:rsidR="2736BD0D">
        <w:t>o</w:t>
      </w:r>
      <w:r w:rsidR="079D464E">
        <w:t>r</w:t>
      </w:r>
      <w:r w:rsidR="6F923867" w:rsidDel="00BE14F9">
        <w:t xml:space="preserve"> </w:t>
      </w:r>
      <w:r>
        <w:t xml:space="preserve">the applicable </w:t>
      </w:r>
      <w:r w:rsidR="00D274F7">
        <w:t>Distribution Company</w:t>
      </w:r>
      <w:r w:rsidR="674DFAC7">
        <w:t xml:space="preserve">. </w:t>
      </w:r>
      <w:r w:rsidR="1BCFE7D9">
        <w:t xml:space="preserve"> For Transmission Projects, provide evidence of a commitment</w:t>
      </w:r>
      <w:r>
        <w:t xml:space="preserve"> to interconnect </w:t>
      </w:r>
      <w:r w:rsidR="1BCFE7D9">
        <w:t>to the ISO-NE PTF at a level equivalent to</w:t>
      </w:r>
      <w:r>
        <w:t xml:space="preserve"> the Capacity Capability Interconnection Standard</w:t>
      </w:r>
      <w:r w:rsidR="1BCFE7D9">
        <w:t xml:space="preserve">, or alternatively at the Network Resource Interconnection Standard under a Surplus Interconnection Service arrangement where the Original Interconnection Customer receives Capacity Network Resource Interconnection Service. For Distribution </w:t>
      </w:r>
      <w:r w:rsidR="48A4C1DD">
        <w:t>P</w:t>
      </w:r>
      <w:r w:rsidR="1BCFE7D9">
        <w:t xml:space="preserve">rojects, provide documentation describing the steps the project will take to </w:t>
      </w:r>
      <w:r w:rsidR="49F38E69">
        <w:t>screen for and, if applicable, establish equivalent</w:t>
      </w:r>
      <w:r w:rsidR="1BCFE7D9">
        <w:t xml:space="preserve"> Capacity Network Resource Capability</w:t>
      </w:r>
      <w:r w:rsidR="548DC9B1">
        <w:t xml:space="preserve"> (eCNRC)</w:t>
      </w:r>
      <w:r>
        <w:t xml:space="preserve"> Please describe the status of any planned interconnection to the grid.</w:t>
      </w:r>
    </w:p>
    <w:p w14:paraId="60EFB80B" w14:textId="77777777" w:rsidR="00F474FC" w:rsidRDefault="00F474FC" w:rsidP="00F474FC">
      <w:pPr>
        <w:pStyle w:val="BRFEntry"/>
      </w:pPr>
      <w:r>
        <w:t>Enter appropriate explanation in this space or reference applicable attachment(s)</w:t>
      </w:r>
    </w:p>
    <w:p w14:paraId="0E807FC6" w14:textId="1733C0BC" w:rsidR="00F474FC" w:rsidRDefault="00F474FC" w:rsidP="00FF53D4">
      <w:pPr>
        <w:pStyle w:val="BRFQuestion"/>
      </w:pPr>
      <w:r>
        <w:t>Provide studies that describe the Project’s electrical system performance, its impact to the reliability of the New England Transmission system, how the project would satisfy ISO NE’s I.3.9 requirements, and how the project</w:t>
      </w:r>
      <w:r w:rsidR="3A7C24C0">
        <w:t>, for Transmission Projects,</w:t>
      </w:r>
      <w:r>
        <w:t xml:space="preserve"> will interconnect at an equivalent to the Capacity Capability Interconnection Standard</w:t>
      </w:r>
      <w:r w:rsidR="3C0F7896">
        <w:t xml:space="preserve"> or</w:t>
      </w:r>
      <w:r w:rsidR="673D9198">
        <w:t>, for Distribution Projects,</w:t>
      </w:r>
      <w:r w:rsidR="3C0F7896">
        <w:t xml:space="preserve"> establish </w:t>
      </w:r>
      <w:r w:rsidR="6320A15B">
        <w:t>eCNRC</w:t>
      </w:r>
      <w:r>
        <w:t xml:space="preserve">. Projects that do not have I.3.9 approval from ISO-NE must include technical reports or system impact studies that approximate the ISO-NE interconnection process, including but not limited to clear documentation of study technical and cost assumptions, reasoning, and justification of such assumptions. </w:t>
      </w:r>
      <w:r w:rsidRPr="00554D6D">
        <w:t xml:space="preserve">All projects must also provide analysis that approximates the ISO-NE CCIS interconnection analysis as defined in </w:t>
      </w:r>
      <w:r w:rsidR="323D9B38" w:rsidRPr="00554D6D">
        <w:t>the applicable ISO-NE Planning Procedure(s)</w:t>
      </w:r>
      <w:r>
        <w:t xml:space="preserve">. Please also provide the status and expected completion date of any additional interconnection studies already underway with ISO-NE and/or the transmission owner. </w:t>
      </w:r>
      <w:r w:rsidRPr="00554D6D">
        <w:t xml:space="preserve">All studies must follow the current ISO-NE interconnection procedures and detail any assumptions regarding resources ahead of the Project in the ISO-NE interconnection </w:t>
      </w:r>
      <w:r w:rsidR="46CDB197" w:rsidRPr="00554D6D">
        <w:t>process as defined in the ISO-NE tariff and/or Planning Procedure(s).</w:t>
      </w:r>
      <w:r>
        <w:t xml:space="preserve"> All network upgrades identified in these studies must be clearly documented and included in the bid price. Provide a copy of an interconnection agreement, if any, executed by the bidder with respect to the proposed project. If an interconnection agreement has not been executed, please provide the steps that need to be completed before an interconnection agreement can be executed and the associated timeline.</w:t>
      </w:r>
    </w:p>
    <w:p w14:paraId="27B32739" w14:textId="77777777" w:rsidR="006469DF" w:rsidRDefault="00F474FC" w:rsidP="006469DF">
      <w:pPr>
        <w:pStyle w:val="BRFEntry"/>
      </w:pPr>
      <w:r>
        <w:t xml:space="preserve">Enter appropriate explanation in this space or reference applicable attachment(s) </w:t>
      </w:r>
    </w:p>
    <w:p w14:paraId="45A07D2F" w14:textId="21026952" w:rsidR="00F474FC" w:rsidRDefault="00F474FC" w:rsidP="00617E83">
      <w:pPr>
        <w:pStyle w:val="BodyText"/>
        <w:numPr>
          <w:ilvl w:val="0"/>
          <w:numId w:val="38"/>
        </w:numPr>
      </w:pPr>
      <w:r>
        <w:t>Copy of completed I.3.9 approval or I.3.9-equivalent study attached:</w:t>
      </w:r>
      <w:r w:rsidR="006469DF">
        <w:t xml:space="preserve"> </w:t>
      </w:r>
      <w:r>
        <w:rPr>
          <w:rFonts w:ascii="Segoe UI Symbol" w:hAnsi="Segoe UI Symbol" w:cs="Segoe UI Symbol"/>
        </w:rPr>
        <w:t>☐</w:t>
      </w:r>
      <w:r>
        <w:t xml:space="preserve"> If none, please explain:</w:t>
      </w:r>
    </w:p>
    <w:p w14:paraId="1B74C2B3" w14:textId="77777777" w:rsidR="006469DF" w:rsidRDefault="00F474FC" w:rsidP="00617E83">
      <w:pPr>
        <w:pStyle w:val="BRFEntry"/>
        <w:ind w:left="720"/>
      </w:pPr>
      <w:r>
        <w:t xml:space="preserve">Enter appropriate explanation in this space or reference applicable attachment(s) </w:t>
      </w:r>
    </w:p>
    <w:p w14:paraId="521C3E31" w14:textId="399D1805" w:rsidR="00F474FC" w:rsidRDefault="00F474FC" w:rsidP="00617E83">
      <w:pPr>
        <w:pStyle w:val="BodyText"/>
        <w:numPr>
          <w:ilvl w:val="0"/>
          <w:numId w:val="38"/>
        </w:numPr>
      </w:pPr>
      <w:r>
        <w:t>Copy of completed CCIS-equivalent study attached:</w:t>
      </w:r>
      <w:r>
        <w:tab/>
      </w:r>
      <w:r>
        <w:rPr>
          <w:rFonts w:ascii="Segoe UI Symbol" w:hAnsi="Segoe UI Symbol" w:cs="Segoe UI Symbol"/>
        </w:rPr>
        <w:t>☐</w:t>
      </w:r>
      <w:r w:rsidR="006469DF">
        <w:t xml:space="preserve"> </w:t>
      </w:r>
      <w:r>
        <w:t>If none, please explain:</w:t>
      </w:r>
    </w:p>
    <w:p w14:paraId="2ABD529E" w14:textId="77777777" w:rsidR="006469DF" w:rsidRDefault="00F474FC" w:rsidP="00617E83">
      <w:pPr>
        <w:pStyle w:val="BRFEntry"/>
        <w:ind w:left="720"/>
      </w:pPr>
      <w:r>
        <w:t xml:space="preserve">Enter appropriate explanation in this space or reference applicable attachment(s) </w:t>
      </w:r>
    </w:p>
    <w:p w14:paraId="208ACAAD" w14:textId="7E62AE15" w:rsidR="00F474FC" w:rsidRDefault="00F474FC" w:rsidP="00617E83">
      <w:pPr>
        <w:pStyle w:val="BodyText"/>
        <w:numPr>
          <w:ilvl w:val="0"/>
          <w:numId w:val="38"/>
        </w:numPr>
      </w:pPr>
      <w:r>
        <w:lastRenderedPageBreak/>
        <w:t xml:space="preserve">Copy of Interconnection Agreement attached: </w:t>
      </w:r>
      <w:r>
        <w:rPr>
          <w:rFonts w:ascii="Segoe UI Symbol" w:hAnsi="Segoe UI Symbol" w:cs="Segoe UI Symbol"/>
        </w:rPr>
        <w:t>☐</w:t>
      </w:r>
      <w:r>
        <w:t xml:space="preserve"> If none, please explain:</w:t>
      </w:r>
    </w:p>
    <w:p w14:paraId="6D8BE0DE" w14:textId="07D837E7" w:rsidR="00F474FC" w:rsidRDefault="00F474FC" w:rsidP="00617E83">
      <w:pPr>
        <w:pStyle w:val="BRFEntry"/>
        <w:ind w:left="720"/>
      </w:pPr>
      <w:r>
        <w:t>Enter appropriate explanation in this space or reference applicable attachment(s)</w:t>
      </w:r>
    </w:p>
    <w:p w14:paraId="480478C7" w14:textId="59C1A0E5" w:rsidR="00617E83" w:rsidRDefault="00F474FC" w:rsidP="00617E83">
      <w:pPr>
        <w:pStyle w:val="BodyText"/>
        <w:numPr>
          <w:ilvl w:val="0"/>
          <w:numId w:val="38"/>
        </w:numPr>
      </w:pPr>
      <w:r>
        <w:t>Additionally, any other studies undertaken by ISO-NE</w:t>
      </w:r>
      <w:r w:rsidR="00521CC8">
        <w:t xml:space="preserve">, </w:t>
      </w:r>
      <w:r w:rsidR="2BFDAFD6">
        <w:t xml:space="preserve">the </w:t>
      </w:r>
      <w:r w:rsidR="00E73344">
        <w:t>Distribution Company</w:t>
      </w:r>
      <w:r w:rsidR="6FED985B">
        <w:t>(s)</w:t>
      </w:r>
      <w:r w:rsidR="00521CC8">
        <w:t>,</w:t>
      </w:r>
      <w:r>
        <w:t xml:space="preserve"> or the bidder must be provided</w:t>
      </w:r>
    </w:p>
    <w:p w14:paraId="680F1823" w14:textId="66679A7F" w:rsidR="00617E83" w:rsidRDefault="00617E83" w:rsidP="00FF53D4">
      <w:pPr>
        <w:pStyle w:val="BRFQuestion"/>
      </w:pPr>
      <w:r>
        <w:t xml:space="preserve">If multiple </w:t>
      </w:r>
      <w:r w:rsidR="3BA8C56A">
        <w:t xml:space="preserve">Transmission Project </w:t>
      </w:r>
      <w:r>
        <w:t xml:space="preserve">interconnection requests </w:t>
      </w:r>
      <w:r w:rsidR="41D1946C">
        <w:t xml:space="preserve">or Distribution Project interconnection applications </w:t>
      </w:r>
      <w:r>
        <w:t>have been made, please specify all such active requests which have not been superseded by subsequent requests and information regarding the status of each. Provide copies of any requests made and studies completed.</w:t>
      </w:r>
    </w:p>
    <w:p w14:paraId="261DEFBA" w14:textId="77777777" w:rsidR="00617E83" w:rsidRDefault="00617E83" w:rsidP="00617E83">
      <w:pPr>
        <w:pStyle w:val="BRFEntry"/>
      </w:pPr>
      <w:r>
        <w:t>Enter appropriate explanation in this space or reference applicable attachment(s)</w:t>
      </w:r>
    </w:p>
    <w:p w14:paraId="65827375" w14:textId="4BA4CE89" w:rsidR="00617E83" w:rsidRDefault="00617E83" w:rsidP="00FF53D4">
      <w:pPr>
        <w:pStyle w:val="BRFQuestion"/>
      </w:pPr>
      <w:r>
        <w:t xml:space="preserve">Please provide cost estimates for any </w:t>
      </w:r>
      <w:r w:rsidR="5046EAC7">
        <w:t xml:space="preserve">and all </w:t>
      </w:r>
      <w:r>
        <w:t xml:space="preserve">necessary network </w:t>
      </w:r>
      <w:r w:rsidR="4F7C4A74">
        <w:t xml:space="preserve">(transmission and/or distribution) </w:t>
      </w:r>
      <w:r>
        <w:t xml:space="preserve">upgrades identified in the studies identified in </w:t>
      </w:r>
      <w:r w:rsidR="0044796A">
        <w:t>6.2</w:t>
      </w:r>
      <w:r w:rsidR="0C563601">
        <w:t>, or otherwise known to the bidder,</w:t>
      </w:r>
      <w:r w:rsidR="61E26624">
        <w:t xml:space="preserve"> and any payments that have been made towards those upgrades</w:t>
      </w:r>
      <w:r w:rsidR="0044796A">
        <w:t>.</w:t>
      </w:r>
    </w:p>
    <w:p w14:paraId="589434E1" w14:textId="4D051AFF" w:rsidR="00617E83" w:rsidRDefault="00617E83" w:rsidP="0044796A">
      <w:pPr>
        <w:pStyle w:val="BRFEntry"/>
      </w:pPr>
      <w:r>
        <w:t>Enter appropriate explanation in this space or reference applicable attachment(s)</w:t>
      </w:r>
    </w:p>
    <w:p w14:paraId="2C371B11" w14:textId="622CE1EC" w:rsidR="00617E83" w:rsidRDefault="00617E83" w:rsidP="00FF53D4">
      <w:pPr>
        <w:pStyle w:val="BRFQuestion"/>
      </w:pPr>
      <w:r>
        <w:t xml:space="preserve">Provide the electrical models </w:t>
      </w:r>
      <w:r w:rsidR="46F9828A">
        <w:t xml:space="preserve">for </w:t>
      </w:r>
      <w:r w:rsidR="7EDB81CF">
        <w:t xml:space="preserve">both Transmission and Distribution Projects </w:t>
      </w:r>
      <w:r w:rsidR="46F9828A">
        <w:t xml:space="preserve">for </w:t>
      </w:r>
      <w:r w:rsidR="5028766C">
        <w:t xml:space="preserve">transmission level </w:t>
      </w:r>
      <w:r w:rsidR="46F9828A">
        <w:t xml:space="preserve">power flow analysis </w:t>
      </w:r>
      <w:r>
        <w:t>of all energy resources supporting the proposed project in accordance with the filing requirements of the ISO-NE Tariff Schedule 22 and 23.</w:t>
      </w:r>
      <w:r w:rsidR="5F5ED327">
        <w:t xml:space="preserve">  </w:t>
      </w:r>
      <w:r w:rsidR="661AAC0C">
        <w:t xml:space="preserve">Distribution Projects should indicate </w:t>
      </w:r>
      <w:r w:rsidR="087AA1A2">
        <w:t xml:space="preserve">the </w:t>
      </w:r>
      <w:r w:rsidR="661AAC0C">
        <w:t>substation bus</w:t>
      </w:r>
      <w:r w:rsidR="6A0BAC90">
        <w:t xml:space="preserve"> (not feeder)</w:t>
      </w:r>
      <w:r w:rsidR="661AAC0C">
        <w:t xml:space="preserve"> at which injected power is expected.  </w:t>
      </w:r>
      <w:r w:rsidR="5F5ED327">
        <w:t>NOTE: Short-circuit, stability, and PSCAD models are not required.</w:t>
      </w:r>
    </w:p>
    <w:p w14:paraId="59163520" w14:textId="600F5DBE" w:rsidR="00617E83" w:rsidRDefault="59EEEDF0" w:rsidP="0044796A">
      <w:pPr>
        <w:pStyle w:val="BodyText"/>
        <w:numPr>
          <w:ilvl w:val="0"/>
          <w:numId w:val="39"/>
        </w:numPr>
      </w:pPr>
      <w:r>
        <w:t>Power flow</w:t>
      </w:r>
      <w:r w:rsidR="00617E83">
        <w:t xml:space="preserve"> model</w:t>
      </w:r>
      <w:r w:rsidR="4D12645D">
        <w:t>ing data</w:t>
      </w:r>
      <w:r w:rsidR="00617E83">
        <w:t xml:space="preserve"> attached: </w:t>
      </w:r>
      <w:r w:rsidR="00617E83">
        <w:rPr>
          <w:rFonts w:ascii="Segoe UI Symbol" w:hAnsi="Segoe UI Symbol" w:cs="Segoe UI Symbol"/>
        </w:rPr>
        <w:t>☐</w:t>
      </w:r>
      <w:r w:rsidR="00617E83">
        <w:t xml:space="preserve"> If none, please explain:</w:t>
      </w:r>
    </w:p>
    <w:p w14:paraId="4400FBEE" w14:textId="77777777" w:rsidR="00617E83" w:rsidRDefault="00617E83" w:rsidP="0044796A">
      <w:pPr>
        <w:pStyle w:val="BRFEntry"/>
      </w:pPr>
      <w:r>
        <w:t>Enter appropriate explanation in this space or reference applicable attachment(s)</w:t>
      </w:r>
    </w:p>
    <w:p w14:paraId="20184126" w14:textId="0D5ABAF5" w:rsidR="00617E83" w:rsidRDefault="00617E83" w:rsidP="00FF53D4">
      <w:pPr>
        <w:pStyle w:val="BRFQuestion"/>
      </w:pPr>
      <w:r>
        <w:t>Provide a copy of an electrical one-line diagram</w:t>
      </w:r>
      <w:r w:rsidR="55E1C229">
        <w:t xml:space="preserve"> </w:t>
      </w:r>
      <w:r>
        <w:t>showing the interconnection facilities, the relevant facilities of the transmission and/or distribution provider, and any required network upgrades identified in the studies required in section 6.</w:t>
      </w:r>
      <w:r w:rsidR="00A64201">
        <w:t xml:space="preserve">8 </w:t>
      </w:r>
      <w:r>
        <w:t>of this document</w:t>
      </w:r>
    </w:p>
    <w:p w14:paraId="2444B6CA" w14:textId="478A9F9A" w:rsidR="00617E83" w:rsidRDefault="00617E83" w:rsidP="0044796A">
      <w:pPr>
        <w:pStyle w:val="BodyText"/>
        <w:numPr>
          <w:ilvl w:val="0"/>
          <w:numId w:val="40"/>
        </w:numPr>
      </w:pPr>
      <w:r>
        <w:t>Electrical one-line diagram</w:t>
      </w:r>
      <w:r w:rsidR="60CE54D9">
        <w:t xml:space="preserve"> </w:t>
      </w:r>
      <w:r>
        <w:t xml:space="preserve">attached: </w:t>
      </w:r>
      <w:r w:rsidRPr="7FE12D35">
        <w:rPr>
          <w:rFonts w:ascii="Segoe UI Symbol" w:hAnsi="Segoe UI Symbol" w:cs="Segoe UI Symbol"/>
        </w:rPr>
        <w:t>☐</w:t>
      </w:r>
      <w:r>
        <w:tab/>
        <w:t>If none, please explain:</w:t>
      </w:r>
    </w:p>
    <w:p w14:paraId="7B25283D" w14:textId="77777777" w:rsidR="00617E83" w:rsidRDefault="00617E83" w:rsidP="0044796A">
      <w:pPr>
        <w:pStyle w:val="BRFEntry"/>
      </w:pPr>
      <w:r>
        <w:t>Enter appropriate explanation in this space or reference applicable attachment(s)</w:t>
      </w:r>
    </w:p>
    <w:p w14:paraId="5C44FCAE" w14:textId="56C64216" w:rsidR="00617E83" w:rsidRDefault="00617E83" w:rsidP="00FF53D4">
      <w:pPr>
        <w:pStyle w:val="BRFQuestion"/>
      </w:pPr>
      <w:r>
        <w:t>Specify and describe the current or new interconnection facilities (lines, transformers, switching equipment, system protection and controls, etc.) that bidder owns or is intending to construct or have constructed in order to deliver the proposed energy</w:t>
      </w:r>
      <w:r w:rsidR="26D3F249">
        <w:t>, to the extent presently known</w:t>
      </w:r>
      <w:r>
        <w:t>.</w:t>
      </w:r>
    </w:p>
    <w:p w14:paraId="4AE57490" w14:textId="77777777" w:rsidR="009630B7" w:rsidRDefault="00617E83" w:rsidP="0044796A">
      <w:pPr>
        <w:pStyle w:val="BRFEntry"/>
      </w:pPr>
      <w:r>
        <w:t>Enter appropriate explanation in this space or reference applicable attachment(s)</w:t>
      </w:r>
    </w:p>
    <w:p w14:paraId="521D3D19" w14:textId="36A51744" w:rsidR="009630B7" w:rsidRDefault="009630B7" w:rsidP="00FF53D4">
      <w:pPr>
        <w:pStyle w:val="BRFQuestion"/>
      </w:pPr>
      <w:r>
        <w:t xml:space="preserve">Please detail with supporting information and studies (as available) that the production/delivery profile contemplated in your proposal reflects constraints or curtailments, if any, after the upgrades that are expected to take place </w:t>
      </w:r>
      <w:r w:rsidR="2F7D3321">
        <w:t>for a Transmission Project,</w:t>
      </w:r>
      <w:r>
        <w:t xml:space="preserve"> pursuant to </w:t>
      </w:r>
      <w:r>
        <w:lastRenderedPageBreak/>
        <w:t xml:space="preserve">interconnection at an equivalent to the CCIS. </w:t>
      </w:r>
      <w:r w:rsidR="5F69942C">
        <w:t xml:space="preserve">For a Distribution Project, detail any </w:t>
      </w:r>
      <w:r w:rsidR="62365D7E">
        <w:t xml:space="preserve">transmission or distribution </w:t>
      </w:r>
      <w:r w:rsidR="5F69942C">
        <w:t xml:space="preserve">upgrades expected to take place to establish </w:t>
      </w:r>
      <w:r w:rsidR="3465BB6F">
        <w:t>eCNRC</w:t>
      </w:r>
      <w:r w:rsidR="00A62D49">
        <w:t>, to the extent presently known</w:t>
      </w:r>
      <w:r w:rsidR="40BD1C83">
        <w:t xml:space="preserve">. </w:t>
      </w:r>
      <w:r>
        <w:t>If you are planning to make voluntary upgrades beyond those associated with the CCIS-equivalent standard</w:t>
      </w:r>
      <w:r w:rsidR="020617F4">
        <w:t xml:space="preserve"> or the eCNRC</w:t>
      </w:r>
      <w:r>
        <w:t xml:space="preserve">, please describe the transmission </w:t>
      </w:r>
      <w:r w:rsidR="7718082E">
        <w:t xml:space="preserve">and/or distribution </w:t>
      </w:r>
      <w:r>
        <w:t>network upgrades necessary, their estimated cost (for which the bidder would have cost responsibility</w:t>
      </w:r>
      <w:r w:rsidR="37422088">
        <w:t>)</w:t>
      </w:r>
      <w:r>
        <w:t>, and the impact on the proposed generation schedule by reducing remaining constraints or curtailments.</w:t>
      </w:r>
    </w:p>
    <w:p w14:paraId="1FFCF2C0" w14:textId="748E7FFB" w:rsidR="002F6510" w:rsidRPr="009630B7" w:rsidRDefault="009630B7" w:rsidP="009630B7">
      <w:pPr>
        <w:pStyle w:val="BRFEntry"/>
      </w:pPr>
      <w:r w:rsidRPr="009630B7">
        <w:t>Enter appropriate explanation in this space or reference applicable attachment(s)</w:t>
      </w:r>
      <w:r w:rsidR="002F6510" w:rsidRPr="009630B7">
        <w:br w:type="page"/>
      </w:r>
    </w:p>
    <w:p w14:paraId="4C77516E" w14:textId="3745A83E" w:rsidR="0010163F" w:rsidRDefault="00D24F10" w:rsidP="009327E7">
      <w:pPr>
        <w:pStyle w:val="BRFHeader"/>
      </w:pPr>
      <w:r>
        <w:lastRenderedPageBreak/>
        <w:t xml:space="preserve"> </w:t>
      </w:r>
      <w:bookmarkStart w:id="9" w:name="_Toc229048619"/>
      <w:r w:rsidR="249C3193">
        <w:t>Siting</w:t>
      </w:r>
      <w:r w:rsidR="58254222">
        <w:t>,</w:t>
      </w:r>
      <w:r w:rsidR="249C3193">
        <w:t xml:space="preserve"> </w:t>
      </w:r>
      <w:r w:rsidR="0010163F">
        <w:t>Permitting</w:t>
      </w:r>
      <w:r w:rsidR="4133E837">
        <w:t xml:space="preserve"> </w:t>
      </w:r>
      <w:r w:rsidR="7619D27E">
        <w:t xml:space="preserve">and </w:t>
      </w:r>
      <w:r w:rsidR="6B3F2A00">
        <w:t>Community Support</w:t>
      </w:r>
      <w:bookmarkEnd w:id="9"/>
    </w:p>
    <w:p w14:paraId="4E4AE6B1" w14:textId="64D78E92" w:rsidR="007E1F6F" w:rsidRDefault="007E1F6F" w:rsidP="007E1F6F">
      <w:pPr>
        <w:rPr>
          <w:sz w:val="24"/>
          <w:szCs w:val="24"/>
        </w:rPr>
      </w:pPr>
      <w:r w:rsidRPr="00D12698">
        <w:rPr>
          <w:sz w:val="24"/>
          <w:szCs w:val="24"/>
        </w:rPr>
        <w:t>Please answer the following questions in Section A-7 for each Transmission Project and Distribution Project being bid:</w:t>
      </w:r>
    </w:p>
    <w:p w14:paraId="3EB87977" w14:textId="77777777" w:rsidR="007E1F6F" w:rsidRPr="00D12698" w:rsidRDefault="007E1F6F" w:rsidP="0045621D">
      <w:pPr>
        <w:rPr>
          <w:sz w:val="24"/>
          <w:szCs w:val="24"/>
        </w:rPr>
      </w:pPr>
    </w:p>
    <w:p w14:paraId="00A8F3F3" w14:textId="13CC2EE4" w:rsidR="009327E7" w:rsidRDefault="002351B1" w:rsidP="00FF53D4">
      <w:pPr>
        <w:pStyle w:val="BRFQuestion"/>
      </w:pPr>
      <w:r w:rsidRPr="002351B1">
        <w:t xml:space="preserve">This section addresses permitting and other regulatory issues associated with project siting, development and operations for all phases of the project (including generation, delivery, storage, interconnection, etc.), and in all jurisdictions (state, local, federal). </w:t>
      </w:r>
      <w:r w:rsidR="009327E7">
        <w:t xml:space="preserve">Provide a site plan (or plans) including a map (or maps) that clearly identifies the location of the proposed project site, energy storage project locations, the assumed right-of-way width, the total acreage for </w:t>
      </w:r>
      <w:r w:rsidR="002C1730">
        <w:t>the Energy Storage System</w:t>
      </w:r>
      <w:r w:rsidR="009327E7">
        <w:t xml:space="preserve">, the anticipated interconnection point (or, if applicable, multiple interconnection points ), the related  transmission and interconnection facilities, deployment facilities, and the relationship of the site to other local infrastructure, including transmission </w:t>
      </w:r>
      <w:r w:rsidR="0011526F">
        <w:t xml:space="preserve">and distribution </w:t>
      </w:r>
      <w:r w:rsidR="009327E7">
        <w:t>facilities, roadways, federal and state waters, and waterways. In addition to providing the required map(s), provide a site layout plan which illustrates the location of all major equipment and facilities described above</w:t>
      </w:r>
    </w:p>
    <w:p w14:paraId="6CA37250" w14:textId="77777777" w:rsidR="009327E7" w:rsidRDefault="009327E7" w:rsidP="009327E7">
      <w:pPr>
        <w:pStyle w:val="BodyText"/>
      </w:pPr>
      <w:r>
        <w:t>Plan included? Yes</w:t>
      </w:r>
      <w:r>
        <w:rPr>
          <w:rFonts w:ascii="Segoe UI Symbol" w:hAnsi="Segoe UI Symbol" w:cs="Segoe UI Symbol"/>
        </w:rPr>
        <w:t>☐</w:t>
      </w:r>
      <w:r>
        <w:t xml:space="preserve">  No</w:t>
      </w:r>
      <w:r>
        <w:rPr>
          <w:rFonts w:ascii="Segoe UI Symbol" w:hAnsi="Segoe UI Symbol" w:cs="Segoe UI Symbol"/>
        </w:rPr>
        <w:t>☐</w:t>
      </w:r>
      <w:r>
        <w:tab/>
        <w:t>If not, please explain:</w:t>
      </w:r>
    </w:p>
    <w:p w14:paraId="55655A61" w14:textId="77777777" w:rsidR="009327E7" w:rsidRDefault="009327E7" w:rsidP="009327E7">
      <w:pPr>
        <w:pStyle w:val="BRFEntry"/>
      </w:pPr>
      <w:r>
        <w:t>Enter appropriate explanation in this space or reference applicable attachment(s)</w:t>
      </w:r>
    </w:p>
    <w:p w14:paraId="44AF3CDF" w14:textId="06D90D09" w:rsidR="00737B15" w:rsidRDefault="009327E7" w:rsidP="00FF53D4">
      <w:pPr>
        <w:pStyle w:val="BRFQuestion"/>
      </w:pPr>
      <w:r>
        <w:t>Identify any real property rights (e.g., fee-owned parcels, rights-of-way, development rights or easements or leases, or options to purchase or lease) that provide the right to use the energy storage site any rights of way needed for interconnection.</w:t>
      </w:r>
    </w:p>
    <w:p w14:paraId="60EEC5D1" w14:textId="12BB2590" w:rsidR="009327E7" w:rsidRDefault="009327E7" w:rsidP="00737B15">
      <w:pPr>
        <w:pStyle w:val="BodyText"/>
        <w:numPr>
          <w:ilvl w:val="0"/>
          <w:numId w:val="42"/>
        </w:numPr>
      </w:pPr>
      <w:r>
        <w:t xml:space="preserve">Does the project have a right to use the </w:t>
      </w:r>
      <w:r w:rsidR="003E10E4">
        <w:t>eligible</w:t>
      </w:r>
      <w:r w:rsidDel="003E10E4">
        <w:t xml:space="preserve"> </w:t>
      </w:r>
      <w:r w:rsidR="003E10E4">
        <w:t>facility</w:t>
      </w:r>
      <w:r>
        <w:t xml:space="preserve"> site for the entire proposed term of the LTC (e.g., by virtue of ownership or land development rights obtained from the owner)? Yes</w:t>
      </w:r>
      <w:r w:rsidRPr="00737B15">
        <w:rPr>
          <w:rFonts w:ascii="Segoe UI Symbol" w:hAnsi="Segoe UI Symbol" w:cs="Segoe UI Symbol"/>
        </w:rPr>
        <w:t>☐</w:t>
      </w:r>
      <w:r>
        <w:t xml:space="preserve">  No</w:t>
      </w:r>
      <w:r w:rsidRPr="00737B15">
        <w:rPr>
          <w:rFonts w:ascii="Segoe UI Symbol" w:hAnsi="Segoe UI Symbol" w:cs="Segoe UI Symbol"/>
        </w:rPr>
        <w:t>☐</w:t>
      </w:r>
      <w:r>
        <w:tab/>
        <w:t>If not, please explain</w:t>
      </w:r>
      <w:r w:rsidR="00BB4AFA">
        <w:t>.</w:t>
      </w:r>
    </w:p>
    <w:p w14:paraId="1EB50D38" w14:textId="77777777" w:rsidR="00737B15" w:rsidRDefault="009327E7" w:rsidP="00737B15">
      <w:pPr>
        <w:pStyle w:val="BRFEntry"/>
      </w:pPr>
      <w:r>
        <w:t>Enter appropriate explanation in this space or reference applicable attachment(s)</w:t>
      </w:r>
    </w:p>
    <w:p w14:paraId="68A9640B" w14:textId="309CAFCC" w:rsidR="009327E7" w:rsidRDefault="009327E7" w:rsidP="00BB4AFA">
      <w:pPr>
        <w:pStyle w:val="BodyText"/>
        <w:numPr>
          <w:ilvl w:val="0"/>
          <w:numId w:val="42"/>
        </w:numPr>
      </w:pPr>
      <w:r>
        <w:t xml:space="preserve">If so, please detail the </w:t>
      </w:r>
      <w:r w:rsidR="003E10E4">
        <w:t xml:space="preserve">bidder’s </w:t>
      </w:r>
      <w:r>
        <w:t xml:space="preserve">rights to control the </w:t>
      </w:r>
      <w:r w:rsidR="006A6C58">
        <w:t>Energy Storage System</w:t>
      </w:r>
      <w:r>
        <w:t xml:space="preserve"> site and interconnection locations.</w:t>
      </w:r>
    </w:p>
    <w:p w14:paraId="456FE1C6" w14:textId="77777777" w:rsidR="009327E7" w:rsidRDefault="009327E7" w:rsidP="00BB4AFA">
      <w:pPr>
        <w:pStyle w:val="BRFEntry"/>
      </w:pPr>
      <w:r>
        <w:t>Enter appropriate explanation in this space or reference applicable attachment(s)</w:t>
      </w:r>
    </w:p>
    <w:p w14:paraId="1F53F798" w14:textId="193185B6" w:rsidR="00BB4AFA" w:rsidRDefault="009327E7" w:rsidP="00BB4AFA">
      <w:pPr>
        <w:pStyle w:val="BodyText"/>
        <w:numPr>
          <w:ilvl w:val="0"/>
          <w:numId w:val="42"/>
        </w:numPr>
      </w:pPr>
      <w:r>
        <w:t>Describe the status of acquisition of real property rights, any options in place for the exercise of these rights and describe the plan for securing the necessary real</w:t>
      </w:r>
      <w:r w:rsidR="00BB4AFA">
        <w:t xml:space="preserve"> property rights, including the proposed timeline. Include these plans and the timeline in the overall project timeline.</w:t>
      </w:r>
    </w:p>
    <w:p w14:paraId="734E35D7" w14:textId="77777777" w:rsidR="00BB4AFA" w:rsidRDefault="00BB4AFA" w:rsidP="00BB4AFA">
      <w:pPr>
        <w:pStyle w:val="BRFEntry"/>
      </w:pPr>
      <w:r>
        <w:t>Enter appropriate explanation in this space or reference applicable attachment(s)</w:t>
      </w:r>
    </w:p>
    <w:p w14:paraId="69B002F2" w14:textId="206DF74D" w:rsidR="00BB4AFA" w:rsidRDefault="00BB4AFA" w:rsidP="00BB4AFA">
      <w:pPr>
        <w:pStyle w:val="BodyText"/>
        <w:numPr>
          <w:ilvl w:val="0"/>
          <w:numId w:val="42"/>
        </w:numPr>
      </w:pPr>
      <w:r>
        <w:t xml:space="preserve">Identify any joint use of existing or proposed real property rights </w:t>
      </w:r>
    </w:p>
    <w:p w14:paraId="1A747F14" w14:textId="4B32749A" w:rsidR="00BB4AFA" w:rsidRDefault="00BB4AFA" w:rsidP="00BB4AFA">
      <w:pPr>
        <w:pStyle w:val="BRFEntry"/>
      </w:pPr>
      <w:r>
        <w:t>Enter appropriate explanation in this space or reference applicable attachment(s)</w:t>
      </w:r>
    </w:p>
    <w:p w14:paraId="074A71C3" w14:textId="11AB626A" w:rsidR="00BB4AFA" w:rsidRDefault="00BB4AFA" w:rsidP="20699AF6">
      <w:pPr>
        <w:pStyle w:val="BodyText"/>
        <w:numPr>
          <w:ilvl w:val="0"/>
          <w:numId w:val="42"/>
        </w:numPr>
      </w:pPr>
      <w:r>
        <w:lastRenderedPageBreak/>
        <w:t>Provide a copy of each of the leases, agreements, including option agreements, easements, rights of way and related documents granting the right to use the energy storage system site</w:t>
      </w:r>
      <w:r w:rsidR="767B393E">
        <w:t xml:space="preserve"> </w:t>
      </w:r>
      <w:r>
        <w:t>and transmission and interconnection locations (and applicable letters of intent if formal agreements have not been executed)</w:t>
      </w:r>
    </w:p>
    <w:p w14:paraId="312CDF3C" w14:textId="586190E7" w:rsidR="00BB4AFA" w:rsidRDefault="00BB4AFA" w:rsidP="00BB4AFA">
      <w:pPr>
        <w:pStyle w:val="BRFEntry"/>
      </w:pPr>
      <w:r>
        <w:t>Enter appropriate explanation in this space or reference applicable attachment(s)</w:t>
      </w:r>
    </w:p>
    <w:p w14:paraId="217CD94A" w14:textId="66EB2AF8" w:rsidR="00BB4AFA" w:rsidRDefault="00BB4AFA" w:rsidP="00FF53D4">
      <w:pPr>
        <w:pStyle w:val="BRFQuestion"/>
      </w:pPr>
      <w:r>
        <w:t xml:space="preserve">Provide evidence that the </w:t>
      </w:r>
      <w:r w:rsidR="000D4E25">
        <w:t>Energy Storage System</w:t>
      </w:r>
      <w:r>
        <w:t xml:space="preserve"> site and interconnection locations are properly zoned or permitted. If the </w:t>
      </w:r>
      <w:r w:rsidR="000D4E25">
        <w:t>Energy Storage System</w:t>
      </w:r>
      <w:r>
        <w:t xml:space="preserve"> site and interconnection locations are not currently zoned or permitted properly, identify present and required zoning and/or land use designations and permits and provide a permitting plan and timeline to secure the necessary approvals.</w:t>
      </w:r>
    </w:p>
    <w:p w14:paraId="25683523" w14:textId="6EFED0E4" w:rsidR="00BB4AFA" w:rsidRDefault="00BB4AFA" w:rsidP="00877546">
      <w:pPr>
        <w:pStyle w:val="BRFEntry"/>
      </w:pPr>
      <w:r>
        <w:t>Enter appropriate explanation in this space or reference applicable attachment(s)</w:t>
      </w:r>
    </w:p>
    <w:p w14:paraId="35E24F62" w14:textId="32FA406D" w:rsidR="00BB4AFA" w:rsidRDefault="00BB4AFA" w:rsidP="00FF53D4">
      <w:pPr>
        <w:pStyle w:val="BRFQuestion"/>
      </w:pPr>
      <w:r>
        <w:t>Permitting plan and timeline</w:t>
      </w:r>
      <w:r w:rsidR="00877546">
        <w:t xml:space="preserve"> - </w:t>
      </w:r>
      <w:r>
        <w:t>Enter appropriate explanation in this space or reference applicable attachment(s) Start Date:</w:t>
      </w:r>
      <w:r>
        <w:tab/>
      </w:r>
      <w:r w:rsidR="00877546">
        <w:tab/>
      </w:r>
      <w:r w:rsidR="00877546">
        <w:tab/>
      </w:r>
      <w:r w:rsidR="00877546">
        <w:tab/>
      </w:r>
      <w:r>
        <w:t>End Date:</w:t>
      </w:r>
    </w:p>
    <w:p w14:paraId="460C413C" w14:textId="0610FE94" w:rsidR="00BB4AFA" w:rsidRDefault="00BB4AFA" w:rsidP="00FF53D4">
      <w:pPr>
        <w:pStyle w:val="BRFQuestion"/>
      </w:pPr>
      <w:r>
        <w:t xml:space="preserve">Provide a description of the area surrounding the </w:t>
      </w:r>
      <w:r w:rsidR="00577E8E">
        <w:t>Energy Storage System</w:t>
      </w:r>
      <w:r>
        <w:t xml:space="preserve"> site and interconnection locations, including a description of the local zoning, flood plain and aquifer information, existing land or waterway use, and setting.</w:t>
      </w:r>
    </w:p>
    <w:p w14:paraId="33D9BEC9" w14:textId="76F073B9" w:rsidR="00BB4AFA" w:rsidRDefault="00BB4AFA" w:rsidP="00877546">
      <w:pPr>
        <w:pStyle w:val="BRFEntry"/>
      </w:pPr>
      <w:r>
        <w:t>Enter appropriate explanation in this space or reference applicable attachment(s)</w:t>
      </w:r>
    </w:p>
    <w:p w14:paraId="4378F591" w14:textId="3EA6A1F6" w:rsidR="00BB4AFA" w:rsidRDefault="00BB4AFA" w:rsidP="00FF53D4">
      <w:pPr>
        <w:pStyle w:val="BRFQuestion"/>
      </w:pPr>
      <w:r>
        <w:t>If the bidder does not have interconnection facilities site control describe the status of the plan to obtain that control.</w:t>
      </w:r>
    </w:p>
    <w:p w14:paraId="3F17472F" w14:textId="12719FA2" w:rsidR="00BB4AFA" w:rsidRPr="00BB4AFA" w:rsidRDefault="00BB4AFA" w:rsidP="00877546">
      <w:pPr>
        <w:pStyle w:val="BRFEntry"/>
      </w:pPr>
      <w:r>
        <w:t>Enter appropriate explanation in this space or reference applicable attachment(s)</w:t>
      </w:r>
    </w:p>
    <w:p w14:paraId="39BBBEE7" w14:textId="11D5763D" w:rsidR="00866249" w:rsidRDefault="00866249" w:rsidP="00FF53D4">
      <w:pPr>
        <w:pStyle w:val="BRFQuestion"/>
      </w:pPr>
      <w:r>
        <w:t>Provide a list of all the permits, licenses, and environmental assessments and/or environmental impact statements required to construct and operate the project</w:t>
      </w:r>
      <w:r w:rsidR="0030663D">
        <w:t xml:space="preserve"> and progress towards each of them to date</w:t>
      </w:r>
      <w:r>
        <w:t xml:space="preserve">. Along with this list, identify the governmental agencies </w:t>
      </w:r>
      <w:r w:rsidR="5BCB5466">
        <w:t>and municipalities</w:t>
      </w:r>
      <w:r>
        <w:t xml:space="preserve"> that are responsible for issuing approval of all the permits, licenses, and environmental assessments and/or environmental impact statements. If a bidder has secured any permit or has applied for a permit, please indicate this in the response.</w:t>
      </w:r>
    </w:p>
    <w:p w14:paraId="72977417" w14:textId="77777777" w:rsidR="00866249" w:rsidRDefault="00866249" w:rsidP="00866249">
      <w:pPr>
        <w:pStyle w:val="BRFEntry"/>
      </w:pPr>
      <w:r>
        <w:t>Enter appropriate explanation in this space or reference applicable attachment(s)</w:t>
      </w:r>
    </w:p>
    <w:p w14:paraId="02D6B61B" w14:textId="0A3E72B2" w:rsidR="00866249" w:rsidRDefault="00866249" w:rsidP="00FF53D4">
      <w:pPr>
        <w:pStyle w:val="BRFQuestion"/>
      </w:pPr>
      <w:r>
        <w:t xml:space="preserve">Provide the anticipated timeline for seeking and receiving the required permits, licenses, and environmental assessments and/or environmental impact statements. Include a project approval assessment which describes, in narrative form, each segment of the process, the required permit or approval, the status of the request or application and the basis for projection of success by the milestone date. All requirements should be included </w:t>
      </w:r>
      <w:r w:rsidR="7AD7B714">
        <w:t>in</w:t>
      </w:r>
      <w:r>
        <w:t xml:space="preserve"> the project schedule in Section </w:t>
      </w:r>
      <w:r w:rsidR="00471546">
        <w:t>10</w:t>
      </w:r>
      <w:r>
        <w:t>.</w:t>
      </w:r>
    </w:p>
    <w:p w14:paraId="0214EB60" w14:textId="77777777" w:rsidR="00866249" w:rsidRDefault="00866249" w:rsidP="00866249">
      <w:pPr>
        <w:pStyle w:val="BRFEntry"/>
      </w:pPr>
      <w:r>
        <w:t>Enter appropriate explanation in this space or reference applicable attachment(s)</w:t>
      </w:r>
    </w:p>
    <w:p w14:paraId="6C1EC696" w14:textId="5863350E" w:rsidR="00866249" w:rsidRDefault="00866249" w:rsidP="00FF53D4">
      <w:pPr>
        <w:pStyle w:val="BRFQuestion"/>
      </w:pPr>
      <w:r>
        <w:t xml:space="preserve">Provide information (a) demonstrating past and current productive relationships with host </w:t>
      </w:r>
      <w:r>
        <w:lastRenderedPageBreak/>
        <w:t xml:space="preserve">communities, federally recognized and state acknowledged tribes, Environmental Justice communities and other stakeholders; and (b) demonstrating your track record of avoiding, minimizing, and mitigating </w:t>
      </w:r>
      <w:r w:rsidR="004B6CCC">
        <w:t>environmental, tribal</w:t>
      </w:r>
      <w:r>
        <w:t>, and environmental justice impacts from energy storage projects similar to the proposed project.</w:t>
      </w:r>
    </w:p>
    <w:p w14:paraId="68A51F29" w14:textId="5395BD71" w:rsidR="00866249" w:rsidRDefault="00866249" w:rsidP="00866249">
      <w:pPr>
        <w:pStyle w:val="BRFEntry"/>
      </w:pPr>
      <w:r>
        <w:t xml:space="preserve">Enter appropriate explanation in this space or reference applicable attachment(s) </w:t>
      </w:r>
    </w:p>
    <w:p w14:paraId="49E3A1AF" w14:textId="0D26D502" w:rsidR="00A80A3C" w:rsidRPr="0016309C" w:rsidRDefault="00866249" w:rsidP="00FF53D4">
      <w:pPr>
        <w:pStyle w:val="BRFQuestion"/>
      </w:pPr>
      <w:r w:rsidRPr="0016309C">
        <w:t>Provide documentation identifying the level of public support for the project including letters from public officials, newspaper articles, etc. Include information on specific host community and localized support and/or opposition to the project of which the bidder is aware. Provide copies of any agreements with communities and other constituencies impacted by the project. Provide a stakeholder map and a plan for community engagement activities and targeted stakeholder outreach.</w:t>
      </w:r>
    </w:p>
    <w:p w14:paraId="6E8B7935" w14:textId="68C88AA1" w:rsidR="007000C2" w:rsidRDefault="007000C2" w:rsidP="007000C2">
      <w:pPr>
        <w:pStyle w:val="BRFEntry"/>
      </w:pPr>
      <w:r>
        <w:t xml:space="preserve">Enter appropriate explanation in this space or reference applicable attachment(s) </w:t>
      </w:r>
    </w:p>
    <w:p w14:paraId="618F98C9" w14:textId="77777777" w:rsidR="00CC3DBA" w:rsidRDefault="00CC3DBA" w:rsidP="002351B1">
      <w:pPr>
        <w:pStyle w:val="BodyText"/>
      </w:pPr>
      <w:r>
        <w:br w:type="page"/>
      </w:r>
    </w:p>
    <w:p w14:paraId="2519684F" w14:textId="2AFB1B04" w:rsidR="00ED53CB" w:rsidRDefault="00CC3DBA" w:rsidP="00CC3DBA">
      <w:pPr>
        <w:pStyle w:val="BRFHeader"/>
      </w:pPr>
      <w:bookmarkStart w:id="10" w:name="_Toc229048620"/>
      <w:r>
        <w:lastRenderedPageBreak/>
        <w:t>Safety Plan</w:t>
      </w:r>
      <w:bookmarkEnd w:id="10"/>
    </w:p>
    <w:p w14:paraId="7A4E685D" w14:textId="3F6F5DEE" w:rsidR="00812E4F" w:rsidRPr="00D12698" w:rsidRDefault="00C86537" w:rsidP="00C86537">
      <w:pPr>
        <w:rPr>
          <w:sz w:val="24"/>
          <w:szCs w:val="24"/>
        </w:rPr>
      </w:pPr>
      <w:r w:rsidRPr="00D12698">
        <w:rPr>
          <w:sz w:val="24"/>
          <w:szCs w:val="24"/>
        </w:rPr>
        <w:t>Please answer the following questions in Section A-</w:t>
      </w:r>
      <w:r w:rsidR="004C2B57">
        <w:rPr>
          <w:sz w:val="24"/>
          <w:szCs w:val="24"/>
        </w:rPr>
        <w:t>8</w:t>
      </w:r>
      <w:r w:rsidRPr="00D12698">
        <w:rPr>
          <w:sz w:val="24"/>
          <w:szCs w:val="24"/>
        </w:rPr>
        <w:t xml:space="preserve"> for each Transmission Project and Distribution Project being bid:</w:t>
      </w:r>
    </w:p>
    <w:p w14:paraId="7895BC06" w14:textId="77777777" w:rsidR="00C86537" w:rsidRDefault="00C86537" w:rsidP="00D12698"/>
    <w:p w14:paraId="04A9E1E9" w14:textId="55032298" w:rsidR="00C13F33" w:rsidRDefault="00C13F33" w:rsidP="00C13F33">
      <w:pPr>
        <w:pStyle w:val="BRFQuestion"/>
      </w:pPr>
      <w:r w:rsidRPr="00C13F33">
        <w:t>Please attach a</w:t>
      </w:r>
      <w:r w:rsidR="00E813CC">
        <w:t>s</w:t>
      </w:r>
      <w:r w:rsidRPr="00C13F33">
        <w:t xml:space="preserve"> detailed </w:t>
      </w:r>
      <w:r w:rsidR="00E813CC">
        <w:t>a</w:t>
      </w:r>
      <w:r w:rsidRPr="00C13F33">
        <w:t xml:space="preserve"> safety plan </w:t>
      </w:r>
      <w:r w:rsidR="00E813CC">
        <w:t>as possible, given the stage of the project,</w:t>
      </w:r>
      <w:r w:rsidRPr="00C13F33">
        <w:t xml:space="preserve"> </w:t>
      </w:r>
      <w:r w:rsidR="00420380" w:rsidRPr="00C13F33">
        <w:t>which</w:t>
      </w:r>
      <w:r w:rsidRPr="00C13F33">
        <w:t xml:space="preserve"> demonstrates compliance </w:t>
      </w:r>
      <w:r w:rsidR="002F3A4F">
        <w:t xml:space="preserve">or intent to comply </w:t>
      </w:r>
      <w:r w:rsidRPr="00C13F33">
        <w:t xml:space="preserve">with all relevant federal, state, and local laws, codes, and standards. </w:t>
      </w:r>
      <w:r w:rsidR="00CE30C0">
        <w:t>Safety plans must at a minimum comprise the following elements</w:t>
      </w:r>
      <w:r w:rsidR="00762778">
        <w:t>:</w:t>
      </w:r>
      <w:r w:rsidR="008A5DEC">
        <w:t xml:space="preserve"> </w:t>
      </w:r>
    </w:p>
    <w:p w14:paraId="4F06B494" w14:textId="36E81C3C" w:rsidR="00CE30C0" w:rsidRDefault="00E329A7" w:rsidP="00CE30C0">
      <w:pPr>
        <w:pStyle w:val="BodyText"/>
        <w:numPr>
          <w:ilvl w:val="0"/>
          <w:numId w:val="54"/>
        </w:numPr>
      </w:pPr>
      <w:r>
        <w:t>Energy Storage System project drawings</w:t>
      </w:r>
      <w:r w:rsidR="005C68C7">
        <w:t xml:space="preserve">: </w:t>
      </w:r>
      <w:r w:rsidR="006B5FA9" w:rsidRPr="006B5FA9">
        <w:t xml:space="preserve">Provide final, draft, or preliminary </w:t>
      </w:r>
      <w:r w:rsidR="006B5FA9">
        <w:t>p</w:t>
      </w:r>
      <w:r w:rsidR="006B5FA9" w:rsidRPr="006B5FA9">
        <w:t>roject drawings, including as much detail as known at the time of bid submission.</w:t>
      </w:r>
    </w:p>
    <w:p w14:paraId="70013268" w14:textId="302DFF4A" w:rsidR="005E70AB" w:rsidRDefault="005E70AB" w:rsidP="00D12698">
      <w:pPr>
        <w:pStyle w:val="BRFEntry"/>
      </w:pPr>
      <w:r>
        <w:t xml:space="preserve">Enter appropriate explanation in this space or reference applicable attachment(s) </w:t>
      </w:r>
    </w:p>
    <w:p w14:paraId="03C27FB0" w14:textId="145C2BDE" w:rsidR="00E329A7" w:rsidRDefault="00E329A7" w:rsidP="00CE30C0">
      <w:pPr>
        <w:pStyle w:val="BodyText"/>
        <w:numPr>
          <w:ilvl w:val="0"/>
          <w:numId w:val="54"/>
        </w:numPr>
      </w:pPr>
      <w:r>
        <w:t>Fire protection datasheets</w:t>
      </w:r>
      <w:r w:rsidR="006B5FA9">
        <w:t>:</w:t>
      </w:r>
      <w:r w:rsidR="00A4555C">
        <w:t xml:space="preserve"> </w:t>
      </w:r>
      <w:r w:rsidR="00A4555C" w:rsidRPr="00A4555C">
        <w:t xml:space="preserve">Provide final, draft, or proposed technology fire protection system datasheets for the </w:t>
      </w:r>
      <w:r w:rsidR="00A4555C">
        <w:t>p</w:t>
      </w:r>
      <w:r w:rsidR="00A4555C" w:rsidRPr="00A4555C">
        <w:t>roject.</w:t>
      </w:r>
    </w:p>
    <w:p w14:paraId="3E72D94D" w14:textId="46653FD7" w:rsidR="005E70AB" w:rsidRDefault="005E70AB" w:rsidP="00D12698">
      <w:pPr>
        <w:pStyle w:val="BRFEntry"/>
      </w:pPr>
      <w:r>
        <w:t xml:space="preserve">Enter appropriate explanation in this space or reference applicable attachment(s) </w:t>
      </w:r>
    </w:p>
    <w:p w14:paraId="2EFB5BB7" w14:textId="5BCAB2B9" w:rsidR="00E329A7" w:rsidRDefault="00E329A7" w:rsidP="00CE30C0">
      <w:pPr>
        <w:pStyle w:val="BodyText"/>
        <w:numPr>
          <w:ilvl w:val="0"/>
          <w:numId w:val="54"/>
        </w:numPr>
      </w:pPr>
      <w:r>
        <w:t>UL equipment listings and certifications</w:t>
      </w:r>
      <w:r w:rsidR="00642A9D">
        <w:t xml:space="preserve">: </w:t>
      </w:r>
      <w:r w:rsidR="00642A9D" w:rsidRPr="00642A9D">
        <w:t xml:space="preserve">List plans to comply with the applicable UL equipment listings and certifications. Optionally, </w:t>
      </w:r>
      <w:r w:rsidR="00642A9D">
        <w:t>bidders</w:t>
      </w:r>
      <w:r w:rsidR="00642A9D" w:rsidRPr="00642A9D">
        <w:t xml:space="preserve"> may provide supplemental commentary related to UL equipment listings and certifications that they believe may be relevant or useful to </w:t>
      </w:r>
      <w:r w:rsidR="00642A9D">
        <w:t>the Evaluation Team</w:t>
      </w:r>
      <w:r w:rsidR="00642A9D" w:rsidRPr="00642A9D">
        <w:t xml:space="preserve"> for the purpose of evaluating the </w:t>
      </w:r>
      <w:r w:rsidR="00642A9D">
        <w:t>bid</w:t>
      </w:r>
      <w:r w:rsidR="00642A9D" w:rsidRPr="00642A9D">
        <w:t>.</w:t>
      </w:r>
    </w:p>
    <w:p w14:paraId="7C26B23A" w14:textId="4F19D99B" w:rsidR="005E70AB" w:rsidRDefault="005E70AB" w:rsidP="00D12698">
      <w:pPr>
        <w:pStyle w:val="BRFEntry"/>
      </w:pPr>
      <w:r>
        <w:t xml:space="preserve">Enter appropriate explanation in this space or reference applicable attachment(s) </w:t>
      </w:r>
    </w:p>
    <w:p w14:paraId="1F74B283" w14:textId="1F33433B" w:rsidR="00E329A7" w:rsidRDefault="00E329A7" w:rsidP="00CE30C0">
      <w:pPr>
        <w:pStyle w:val="BodyText"/>
        <w:numPr>
          <w:ilvl w:val="0"/>
          <w:numId w:val="54"/>
        </w:numPr>
      </w:pPr>
      <w:r>
        <w:t>Hazard mitigation analysis</w:t>
      </w:r>
      <w:r w:rsidR="00642A9D">
        <w:t>:</w:t>
      </w:r>
      <w:r w:rsidR="003A0C57">
        <w:t xml:space="preserve"> </w:t>
      </w:r>
      <w:r w:rsidR="003A0C57" w:rsidRPr="003A0C57">
        <w:t xml:space="preserve">Provide a final, draft, or plans to develop a </w:t>
      </w:r>
      <w:r w:rsidR="003A0C57">
        <w:t>p</w:t>
      </w:r>
      <w:r w:rsidR="003A0C57" w:rsidRPr="003A0C57">
        <w:t>roject site-specific Hazard Mitigation Analysis (HMA), addressing thermal runaway, mechanical failures, and other potential equipment failures.</w:t>
      </w:r>
    </w:p>
    <w:p w14:paraId="49B384E4" w14:textId="76E6CA24" w:rsidR="005E70AB" w:rsidRDefault="005E70AB" w:rsidP="00D12698">
      <w:pPr>
        <w:pStyle w:val="BRFEntry"/>
      </w:pPr>
      <w:r>
        <w:t xml:space="preserve">Enter appropriate explanation in this space or reference applicable attachment(s) </w:t>
      </w:r>
    </w:p>
    <w:p w14:paraId="082E6FDE" w14:textId="197063C7" w:rsidR="00E329A7" w:rsidRDefault="00E329A7" w:rsidP="00CE30C0">
      <w:pPr>
        <w:pStyle w:val="BodyText"/>
        <w:numPr>
          <w:ilvl w:val="0"/>
          <w:numId w:val="54"/>
        </w:numPr>
      </w:pPr>
      <w:r>
        <w:t>Emergency response plan</w:t>
      </w:r>
      <w:r w:rsidR="003A0C57">
        <w:t>:</w:t>
      </w:r>
      <w:r w:rsidR="00702F1D">
        <w:t xml:space="preserve"> </w:t>
      </w:r>
      <w:r w:rsidR="00702F1D" w:rsidRPr="00702F1D">
        <w:t xml:space="preserve">Provide a final, draft, or plans to develop a </w:t>
      </w:r>
      <w:r w:rsidR="00702F1D">
        <w:t>p</w:t>
      </w:r>
      <w:r w:rsidR="00702F1D" w:rsidRPr="00702F1D">
        <w:t>roject site-specific Emergency Response Plan (ERP).</w:t>
      </w:r>
    </w:p>
    <w:p w14:paraId="7EA8679C" w14:textId="771516B4" w:rsidR="005E70AB" w:rsidRDefault="005E70AB" w:rsidP="00D12698">
      <w:pPr>
        <w:pStyle w:val="BRFEntry"/>
      </w:pPr>
      <w:r>
        <w:t xml:space="preserve">Enter appropriate explanation in this space or reference applicable attachment(s) </w:t>
      </w:r>
    </w:p>
    <w:p w14:paraId="77B1AACE" w14:textId="1C549513" w:rsidR="00E329A7" w:rsidRDefault="00E329A7" w:rsidP="00CE30C0">
      <w:pPr>
        <w:pStyle w:val="BodyText"/>
        <w:numPr>
          <w:ilvl w:val="0"/>
          <w:numId w:val="54"/>
        </w:numPr>
      </w:pPr>
      <w:r>
        <w:t>Safety training materials</w:t>
      </w:r>
      <w:r w:rsidR="00702F1D">
        <w:t xml:space="preserve">: </w:t>
      </w:r>
      <w:r w:rsidR="00B9240E" w:rsidRPr="00B9240E">
        <w:t xml:space="preserve">Provide final, draft, or plans to develop </w:t>
      </w:r>
      <w:r w:rsidR="00B9240E">
        <w:t>p</w:t>
      </w:r>
      <w:r w:rsidR="00B9240E" w:rsidRPr="00B9240E">
        <w:t>roject site-specific safety training materials.</w:t>
      </w:r>
    </w:p>
    <w:p w14:paraId="39F71F1D" w14:textId="326ABA0B" w:rsidR="005E70AB" w:rsidRDefault="005E70AB" w:rsidP="00D12698">
      <w:pPr>
        <w:pStyle w:val="BRFEntry"/>
      </w:pPr>
      <w:r>
        <w:t xml:space="preserve">Enter appropriate explanation in this space or reference applicable attachment(s) </w:t>
      </w:r>
    </w:p>
    <w:p w14:paraId="0841557B" w14:textId="4FD5274D" w:rsidR="00E329A7" w:rsidRDefault="00E329A7" w:rsidP="00D12698">
      <w:pPr>
        <w:pStyle w:val="BodyText"/>
        <w:numPr>
          <w:ilvl w:val="0"/>
          <w:numId w:val="54"/>
        </w:numPr>
      </w:pPr>
      <w:r>
        <w:t>Explosion control</w:t>
      </w:r>
      <w:r w:rsidR="005E70AB">
        <w:t xml:space="preserve">: </w:t>
      </w:r>
      <w:r w:rsidR="005E70AB" w:rsidRPr="005E70AB">
        <w:t xml:space="preserve">Provide final, draft, or plans to develop </w:t>
      </w:r>
      <w:r w:rsidR="005E70AB">
        <w:t>p</w:t>
      </w:r>
      <w:r w:rsidR="005E70AB" w:rsidRPr="005E70AB">
        <w:t>roject-specific explosion control designs, including plans to comply with the applicable UL test results standards and plans to comply with applicable NFPA requirements.</w:t>
      </w:r>
    </w:p>
    <w:p w14:paraId="60F1D5F5" w14:textId="653A95D2" w:rsidR="00426BDA" w:rsidRDefault="00C13F33" w:rsidP="00947E48">
      <w:pPr>
        <w:pStyle w:val="BRFEntry"/>
      </w:pPr>
      <w:r>
        <w:t xml:space="preserve">Enter appropriate explanation in this space or reference applicable attachment(s) </w:t>
      </w:r>
    </w:p>
    <w:p w14:paraId="7759111A" w14:textId="2B1EAA5E" w:rsidR="00E83C85" w:rsidRDefault="00ED53CB" w:rsidP="00947E48">
      <w:pPr>
        <w:pStyle w:val="BRFQuestion"/>
      </w:pPr>
      <w:r>
        <w:lastRenderedPageBreak/>
        <w:t xml:space="preserve">Please include a discussion on incident preparedness and </w:t>
      </w:r>
      <w:r w:rsidR="19D36DD6">
        <w:t>address all</w:t>
      </w:r>
      <w:r>
        <w:t xml:space="preserve"> steps the project has taken to avoid potential safety issues, mitigate safety issues when they occur, and protect property, personnel, and the surrounding community. </w:t>
      </w:r>
    </w:p>
    <w:p w14:paraId="4FAF6C24" w14:textId="4117B448" w:rsidR="008C1C1C" w:rsidRDefault="008C1C1C" w:rsidP="00DB2F2D">
      <w:pPr>
        <w:pStyle w:val="BRFEntry"/>
      </w:pPr>
      <w:r>
        <w:t xml:space="preserve">Enter appropriate explanation in this space or reference applicable attachment(s) </w:t>
      </w:r>
    </w:p>
    <w:p w14:paraId="54084C7A" w14:textId="00E9AF8D" w:rsidR="001C2B3C" w:rsidRDefault="001533D4" w:rsidP="00947E48">
      <w:pPr>
        <w:pStyle w:val="BRFQuestion"/>
      </w:pPr>
      <w:r>
        <w:t xml:space="preserve">Please describe </w:t>
      </w:r>
      <w:r w:rsidR="00F975E4">
        <w:t xml:space="preserve">plans and measures to operate the </w:t>
      </w:r>
      <w:r w:rsidR="004A4DEE">
        <w:t xml:space="preserve">facility </w:t>
      </w:r>
      <w:r w:rsidR="005C36E4">
        <w:t xml:space="preserve">safely, including but not limited to </w:t>
      </w:r>
      <w:r w:rsidR="000710BC" w:rsidRPr="000710BC">
        <w:t>monitoring and maintenance procedures</w:t>
      </w:r>
      <w:r w:rsidR="000710BC">
        <w:t xml:space="preserve">, </w:t>
      </w:r>
      <w:r w:rsidR="001C2B3C" w:rsidRPr="001C2B3C">
        <w:t>mitigation features</w:t>
      </w:r>
      <w:r w:rsidR="00B25194">
        <w:t xml:space="preserve"> and</w:t>
      </w:r>
      <w:r w:rsidR="001C2B3C" w:rsidRPr="001C2B3C">
        <w:t xml:space="preserve"> potential failure</w:t>
      </w:r>
      <w:r w:rsidR="00471552">
        <w:t xml:space="preserve"> modes</w:t>
      </w:r>
      <w:r w:rsidR="00B25194">
        <w:t>.</w:t>
      </w:r>
    </w:p>
    <w:p w14:paraId="5208CB3D" w14:textId="60693B43" w:rsidR="008C1C1C" w:rsidRDefault="008C1C1C" w:rsidP="00DB2F2D">
      <w:pPr>
        <w:pStyle w:val="BRFEntry"/>
      </w:pPr>
      <w:r>
        <w:t xml:space="preserve">Enter appropriate explanation in this space or reference applicable attachment(s) </w:t>
      </w:r>
    </w:p>
    <w:p w14:paraId="6D8D1203" w14:textId="771A680E" w:rsidR="00974279" w:rsidRDefault="00C92EE9" w:rsidP="00947E48">
      <w:pPr>
        <w:pStyle w:val="BRFQuestion"/>
      </w:pPr>
      <w:r>
        <w:t xml:space="preserve">Please describe consequences </w:t>
      </w:r>
      <w:r w:rsidR="003A086C">
        <w:t xml:space="preserve">resulting from </w:t>
      </w:r>
      <w:r w:rsidR="00933201">
        <w:t>various level</w:t>
      </w:r>
      <w:r w:rsidR="00CB19D7">
        <w:t>s</w:t>
      </w:r>
      <w:r w:rsidR="00933201">
        <w:t xml:space="preserve"> of potential </w:t>
      </w:r>
      <w:r w:rsidR="00A96DAC">
        <w:t>failures and safety events.</w:t>
      </w:r>
    </w:p>
    <w:p w14:paraId="2ECC4E39" w14:textId="7BEC732A" w:rsidR="00CD7F3A" w:rsidRDefault="00CD7F3A" w:rsidP="00DB2F2D">
      <w:pPr>
        <w:pStyle w:val="BRFEntry"/>
      </w:pPr>
      <w:r>
        <w:t xml:space="preserve">Enter appropriate explanation in this space or reference applicable attachment(s) </w:t>
      </w:r>
    </w:p>
    <w:p w14:paraId="66838B29" w14:textId="2237ED0C" w:rsidR="00877742" w:rsidRDefault="00A30836" w:rsidP="00947E48">
      <w:pPr>
        <w:pStyle w:val="BRFQuestion"/>
      </w:pPr>
      <w:r>
        <w:t xml:space="preserve">Please discuss </w:t>
      </w:r>
      <w:r w:rsidR="007C5839">
        <w:t xml:space="preserve">intentions to </w:t>
      </w:r>
      <w:r w:rsidR="00447A4E">
        <w:t xml:space="preserve">continuously improve the safety practices </w:t>
      </w:r>
      <w:r w:rsidR="00FD1C00">
        <w:t>while</w:t>
      </w:r>
      <w:r w:rsidR="002F21D8">
        <w:t xml:space="preserve"> </w:t>
      </w:r>
      <w:r w:rsidR="00776CEF">
        <w:t>operating the f</w:t>
      </w:r>
      <w:r w:rsidR="00FD1C00">
        <w:t>acility</w:t>
      </w:r>
      <w:r w:rsidR="00474DD4">
        <w:t xml:space="preserve">, such as plans for </w:t>
      </w:r>
      <w:r w:rsidR="00A94795">
        <w:t xml:space="preserve">regular safety audits and </w:t>
      </w:r>
      <w:r w:rsidR="00F807F1">
        <w:t>feedback mechanisms.</w:t>
      </w:r>
    </w:p>
    <w:p w14:paraId="4C45DAD5" w14:textId="339C735E" w:rsidR="00CD7F3A" w:rsidRDefault="00CD7F3A" w:rsidP="00DB2F2D">
      <w:pPr>
        <w:pStyle w:val="BRFEntry"/>
      </w:pPr>
      <w:r>
        <w:t xml:space="preserve">Enter appropriate explanation in this space or reference applicable attachment(s) </w:t>
      </w:r>
    </w:p>
    <w:p w14:paraId="5B7AACD4" w14:textId="4E636EE5" w:rsidR="008749B2" w:rsidRDefault="008749B2" w:rsidP="00947E48">
      <w:pPr>
        <w:pStyle w:val="BRFQuestion"/>
      </w:pPr>
      <w:r>
        <w:t>Please describe reporting protocols</w:t>
      </w:r>
      <w:r w:rsidR="00AC01FC">
        <w:t>,</w:t>
      </w:r>
      <w:r>
        <w:t xml:space="preserve"> </w:t>
      </w:r>
      <w:r w:rsidR="003B26A2">
        <w:t xml:space="preserve">both internally and externally. </w:t>
      </w:r>
    </w:p>
    <w:p w14:paraId="193D3534" w14:textId="6D53019C" w:rsidR="00C2174D" w:rsidRDefault="00C2174D" w:rsidP="00DB2F2D">
      <w:pPr>
        <w:pStyle w:val="BRFEntry"/>
      </w:pPr>
      <w:r>
        <w:t xml:space="preserve">Enter appropriate explanation in this space or reference applicable attachment(s) </w:t>
      </w:r>
    </w:p>
    <w:p w14:paraId="388970F1" w14:textId="5D3E59C1" w:rsidR="007D4AB5" w:rsidRDefault="008E789F" w:rsidP="00CE30C0">
      <w:pPr>
        <w:pStyle w:val="BRFQuestion"/>
      </w:pPr>
      <w:r>
        <w:t>Please describe</w:t>
      </w:r>
      <w:r w:rsidR="00E72612">
        <w:t xml:space="preserve"> bidder’s experience employing</w:t>
      </w:r>
      <w:r>
        <w:t xml:space="preserve"> s</w:t>
      </w:r>
      <w:r w:rsidRPr="008E789F">
        <w:t xml:space="preserve">afety </w:t>
      </w:r>
      <w:r w:rsidR="00E72612">
        <w:t>plans for</w:t>
      </w:r>
      <w:r w:rsidRPr="008E789F">
        <w:t xml:space="preserve"> similar projects currently under construction or in operation</w:t>
      </w:r>
      <w:r w:rsidR="00442F5B">
        <w:t xml:space="preserve">, </w:t>
      </w:r>
      <w:r w:rsidR="00442F5B" w:rsidRPr="00442F5B">
        <w:t xml:space="preserve">including </w:t>
      </w:r>
      <w:r w:rsidR="00A20488">
        <w:t>bidder’s</w:t>
      </w:r>
      <w:r w:rsidR="00442F5B" w:rsidRPr="00442F5B">
        <w:t xml:space="preserve"> approach to risk assessment, design standards, and coordination with local authorities and emergency responders</w:t>
      </w:r>
      <w:r w:rsidRPr="008E789F">
        <w:t>.</w:t>
      </w:r>
      <w:r w:rsidR="00875D63">
        <w:t xml:space="preserve"> </w:t>
      </w:r>
      <w:r w:rsidR="00FB265B">
        <w:t xml:space="preserve">Please describe how </w:t>
      </w:r>
      <w:r w:rsidR="0046322C">
        <w:t>bidder’s safety protocols have evolved over time</w:t>
      </w:r>
      <w:r w:rsidR="00837ACD">
        <w:t>.</w:t>
      </w:r>
    </w:p>
    <w:p w14:paraId="28CB9E69" w14:textId="5A771100" w:rsidR="008E789F" w:rsidRDefault="008E789F" w:rsidP="00D12698">
      <w:pPr>
        <w:pStyle w:val="BRFEntry"/>
      </w:pPr>
      <w:r>
        <w:t xml:space="preserve">Enter appropriate explanation in this space or reference applicable attachment(s) </w:t>
      </w:r>
    </w:p>
    <w:p w14:paraId="61DD34CA" w14:textId="0C24BBCD" w:rsidR="00837ACD" w:rsidRDefault="00880508" w:rsidP="00CE30C0">
      <w:pPr>
        <w:pStyle w:val="BRFQuestion"/>
      </w:pPr>
      <w:r w:rsidRPr="00880508">
        <w:t xml:space="preserve">Have any </w:t>
      </w:r>
      <w:r w:rsidR="00867BA0">
        <w:t xml:space="preserve">of bidder’s </w:t>
      </w:r>
      <w:r w:rsidRPr="00880508">
        <w:t>prior projects experienced fire incidents, thermal events, or related safety concerns? If so, please summarize the circumstances, response actions taken, and lessons learned for each relevant facility and location.</w:t>
      </w:r>
    </w:p>
    <w:p w14:paraId="6D46E735" w14:textId="73F40A15" w:rsidR="00B10799" w:rsidRDefault="00B10799" w:rsidP="00D12698">
      <w:pPr>
        <w:pStyle w:val="BRFEntry"/>
      </w:pPr>
      <w:r>
        <w:t xml:space="preserve">Enter appropriate explanation in this space or reference applicable attachment(s) </w:t>
      </w:r>
    </w:p>
    <w:p w14:paraId="3F64107C" w14:textId="5B54E04F" w:rsidR="00FE0835" w:rsidRDefault="00974279" w:rsidP="00FE0835">
      <w:pPr>
        <w:pStyle w:val="BRFQuestion"/>
      </w:pPr>
      <w:r>
        <w:t>The project is encouraged to include testimonials and statements of support from local governments and first responder organizations to demonstrate robust stakeholder communication and participation in the project’s safety plan.</w:t>
      </w:r>
      <w:r w:rsidR="09929DAA">
        <w:t xml:space="preserve"> Please also provide evidence of community engagement towards acceptance of the facility, or a plan </w:t>
      </w:r>
      <w:r w:rsidR="084DB775">
        <w:t>to work towards such engagement and acceptance.</w:t>
      </w:r>
      <w:r w:rsidR="2716844C">
        <w:t xml:space="preserve"> </w:t>
      </w:r>
    </w:p>
    <w:p w14:paraId="38D142BC" w14:textId="05596622" w:rsidR="00C2174D" w:rsidRPr="00DB2F2D" w:rsidRDefault="00C2174D" w:rsidP="00D12698">
      <w:pPr>
        <w:pStyle w:val="BRFEntry"/>
      </w:pPr>
      <w:r w:rsidRPr="008E789F">
        <w:t xml:space="preserve">Enter appropriate explanation in this space or reference applicable attachment(s) </w:t>
      </w:r>
    </w:p>
    <w:p w14:paraId="1A6609DC" w14:textId="2956F4AC" w:rsidR="00ED53CB" w:rsidRDefault="00ED53CB" w:rsidP="00B10799">
      <w:pPr>
        <w:pStyle w:val="BRFQuestion"/>
        <w:numPr>
          <w:ilvl w:val="0"/>
          <w:numId w:val="0"/>
        </w:numPr>
      </w:pPr>
      <w:r>
        <w:br w:type="page"/>
      </w:r>
    </w:p>
    <w:p w14:paraId="6D346310" w14:textId="77777777" w:rsidR="003D1DC9" w:rsidRDefault="003D1DC9" w:rsidP="006608FC">
      <w:pPr>
        <w:pStyle w:val="BRFHeader"/>
      </w:pPr>
      <w:bookmarkStart w:id="11" w:name="_Toc229048621"/>
      <w:r w:rsidRPr="003D1DC9">
        <w:lastRenderedPageBreak/>
        <w:t xml:space="preserve">Engineering </w:t>
      </w:r>
      <w:r>
        <w:t>a</w:t>
      </w:r>
      <w:r w:rsidRPr="003D1DC9">
        <w:t xml:space="preserve">nd Technology; Commercial Access </w:t>
      </w:r>
      <w:r>
        <w:t>t</w:t>
      </w:r>
      <w:r w:rsidRPr="003D1DC9">
        <w:t>o Equipment</w:t>
      </w:r>
      <w:bookmarkEnd w:id="11"/>
    </w:p>
    <w:p w14:paraId="1A054E06" w14:textId="74530F36" w:rsidR="00492997" w:rsidRDefault="00492997" w:rsidP="003D1DC9">
      <w:pPr>
        <w:pStyle w:val="BodyText"/>
      </w:pPr>
      <w:r w:rsidRPr="00492997">
        <w:t>This section includes questions pertinent to the engineering design and project technology. This section must be completed for all aspects of a project including but not limited to the Energy Storage System and associated operational plan and interconnection facilities. Bidders should provide information about the specific technology or equipment including the track record of the technology and equipment and other information as necessary to demonstrate that the technology is viable.</w:t>
      </w:r>
    </w:p>
    <w:p w14:paraId="62696E8E" w14:textId="3EB234F8" w:rsidR="004C2B57" w:rsidRDefault="004C2B57" w:rsidP="003D1DC9">
      <w:pPr>
        <w:pStyle w:val="BodyText"/>
      </w:pPr>
      <w:r w:rsidRPr="004C2B57">
        <w:t>Please answer the following questions in Section A-</w:t>
      </w:r>
      <w:r>
        <w:t>9</w:t>
      </w:r>
      <w:r w:rsidRPr="004C2B57">
        <w:t xml:space="preserve"> for each Transmission Project and Distribution Project being bid:</w:t>
      </w:r>
    </w:p>
    <w:p w14:paraId="7EF28B5F" w14:textId="3CBC68E6" w:rsidR="00BD698B" w:rsidRDefault="00BD698B" w:rsidP="00FF53D4">
      <w:pPr>
        <w:pStyle w:val="BRFQuestion"/>
      </w:pPr>
      <w:r>
        <w:t>Provide a reasonable but preliminary engineering plan which includes the following information:</w:t>
      </w:r>
    </w:p>
    <w:p w14:paraId="39D9C3E2" w14:textId="4A914AA6" w:rsidR="00BD698B" w:rsidRDefault="00BD698B" w:rsidP="002026D2">
      <w:pPr>
        <w:pStyle w:val="BodyText"/>
        <w:numPr>
          <w:ilvl w:val="0"/>
          <w:numId w:val="44"/>
        </w:numPr>
      </w:pPr>
      <w:r>
        <w:t>Type of energy storage technology (e.g., mechanical, chemical, thermal) and the specific details of the energy storage technology and how it works</w:t>
      </w:r>
    </w:p>
    <w:p w14:paraId="723C7F0E" w14:textId="28A02B3D" w:rsidR="00BD698B" w:rsidRDefault="00BD698B" w:rsidP="002026D2">
      <w:pPr>
        <w:pStyle w:val="BodyText"/>
        <w:numPr>
          <w:ilvl w:val="0"/>
          <w:numId w:val="44"/>
        </w:numPr>
      </w:pPr>
      <w:r>
        <w:t>Major equipment to be used including the components of the energy storage technology itself and surrounding system (e.g., inverter, enclosures, HVAC, meters, electrical and communication equipment, fire suppression).</w:t>
      </w:r>
    </w:p>
    <w:p w14:paraId="15E320A5" w14:textId="70C9CBDF" w:rsidR="00BD698B" w:rsidRDefault="00BD698B" w:rsidP="002026D2">
      <w:pPr>
        <w:pStyle w:val="BodyText"/>
        <w:numPr>
          <w:ilvl w:val="0"/>
          <w:numId w:val="44"/>
        </w:numPr>
      </w:pPr>
      <w:r>
        <w:t>Manufacturer of each of the equipment components listed above as well as the location of where each component will be manufactured.</w:t>
      </w:r>
    </w:p>
    <w:p w14:paraId="4568046D" w14:textId="60BF7E73" w:rsidR="00BD698B" w:rsidRDefault="00BD698B" w:rsidP="002026D2">
      <w:pPr>
        <w:pStyle w:val="BodyText"/>
        <w:numPr>
          <w:ilvl w:val="0"/>
          <w:numId w:val="44"/>
        </w:numPr>
      </w:pPr>
      <w:r>
        <w:t>Status of acquisition of the equipment components, including whether orders are in place and/ or production slots secured</w:t>
      </w:r>
    </w:p>
    <w:p w14:paraId="427EA310" w14:textId="0EDEB48E" w:rsidR="00BD698B" w:rsidRDefault="00BD698B" w:rsidP="002026D2">
      <w:pPr>
        <w:pStyle w:val="BodyText"/>
        <w:numPr>
          <w:ilvl w:val="0"/>
          <w:numId w:val="44"/>
        </w:numPr>
      </w:pPr>
      <w:r>
        <w:t>Whether the bidder has a contract for the equipment. If not, describe the bidder’s plan for securing equipment and the status of any pertinent commercial arrangements</w:t>
      </w:r>
    </w:p>
    <w:p w14:paraId="0F427202" w14:textId="14F70887" w:rsidR="00BD698B" w:rsidRDefault="00BD698B" w:rsidP="002026D2">
      <w:pPr>
        <w:pStyle w:val="BodyText"/>
        <w:numPr>
          <w:ilvl w:val="0"/>
          <w:numId w:val="44"/>
        </w:numPr>
      </w:pPr>
      <w:r>
        <w:t>Equipment vendors selected/considered</w:t>
      </w:r>
    </w:p>
    <w:p w14:paraId="031C7E5D" w14:textId="15BCA7A6" w:rsidR="00BD698B" w:rsidRDefault="00BD698B" w:rsidP="002026D2">
      <w:pPr>
        <w:pStyle w:val="BodyText"/>
        <w:numPr>
          <w:ilvl w:val="0"/>
          <w:numId w:val="44"/>
        </w:numPr>
      </w:pPr>
      <w:r>
        <w:t>Track record of equipment operations, including safety record</w:t>
      </w:r>
    </w:p>
    <w:p w14:paraId="77285BC5" w14:textId="2A6DCB93" w:rsidR="00BD698B" w:rsidRDefault="00BD698B" w:rsidP="002026D2">
      <w:pPr>
        <w:pStyle w:val="BodyText"/>
        <w:numPr>
          <w:ilvl w:val="0"/>
          <w:numId w:val="44"/>
        </w:numPr>
      </w:pPr>
      <w:r>
        <w:t>Include all UL certifications and other relevant industry codes and standards for key equipment including but not limited to storage modules, power conversion system, and/or integrated product certifications</w:t>
      </w:r>
    </w:p>
    <w:p w14:paraId="6255984A" w14:textId="7825FC04" w:rsidR="00BD698B" w:rsidRDefault="00BD698B" w:rsidP="002026D2">
      <w:pPr>
        <w:pStyle w:val="BodyText"/>
        <w:numPr>
          <w:ilvl w:val="0"/>
          <w:numId w:val="44"/>
        </w:numPr>
      </w:pPr>
      <w:r>
        <w:t>Description of equipment warranties and guarantees, including terms and expiration</w:t>
      </w:r>
    </w:p>
    <w:p w14:paraId="08C04C3E" w14:textId="719C54D4" w:rsidR="00BD698B" w:rsidRDefault="00BD698B" w:rsidP="002026D2">
      <w:pPr>
        <w:pStyle w:val="BodyText"/>
        <w:numPr>
          <w:ilvl w:val="0"/>
          <w:numId w:val="44"/>
        </w:numPr>
      </w:pPr>
      <w:r>
        <w:t>If the equipment manufacturer has not yet been selected, identify in the equipment procurement strategy the factors under consideration for selecting the preferred equipment</w:t>
      </w:r>
    </w:p>
    <w:p w14:paraId="54399594" w14:textId="77777777" w:rsidR="00BD698B" w:rsidRDefault="00BD698B" w:rsidP="002C2A5E">
      <w:pPr>
        <w:pStyle w:val="BRFEntry"/>
      </w:pPr>
      <w:r>
        <w:t>Enter appropriate explanation in this space or reference applicable attachment(s)</w:t>
      </w:r>
    </w:p>
    <w:p w14:paraId="2706C1A4" w14:textId="170BC066" w:rsidR="00BD698B" w:rsidRDefault="00BD698B" w:rsidP="00FF53D4">
      <w:pPr>
        <w:pStyle w:val="BRFQuestion"/>
      </w:pPr>
      <w:r>
        <w:lastRenderedPageBreak/>
        <w:t>If the bidder has not yet selected the major equipment for a project, please provide a list of the key equipment suppliers under consideration.</w:t>
      </w:r>
    </w:p>
    <w:p w14:paraId="493F6600" w14:textId="77777777" w:rsidR="00BD698B" w:rsidRDefault="00BD698B" w:rsidP="002C2A5E">
      <w:pPr>
        <w:pStyle w:val="BRFEntry"/>
      </w:pPr>
      <w:r>
        <w:t>Enter appropriate explanation in this space or reference applicable attachment(s)</w:t>
      </w:r>
    </w:p>
    <w:p w14:paraId="5E539C4C" w14:textId="77777777" w:rsidR="006C5BD0" w:rsidRDefault="00BD698B" w:rsidP="00FF53D4">
      <w:pPr>
        <w:pStyle w:val="BRFQuestion"/>
      </w:pPr>
      <w:r>
        <w:t>Please identify the same or similar equipment by the same manufacturer that are presently in commercial operation including the number installed, installed capacity and estimated generation for the past three years.</w:t>
      </w:r>
    </w:p>
    <w:p w14:paraId="084625A3" w14:textId="77777777" w:rsidR="006C5BD0" w:rsidRDefault="006C5BD0" w:rsidP="006C5BD0">
      <w:pPr>
        <w:pStyle w:val="BRFEntry"/>
      </w:pPr>
      <w:r>
        <w:t>Enter appropriate explanation in this space or reference applicable attachment(s)</w:t>
      </w:r>
    </w:p>
    <w:p w14:paraId="08DFB1A5" w14:textId="317B7D55" w:rsidR="006C5BD0" w:rsidRDefault="006C5BD0" w:rsidP="00FF53D4">
      <w:pPr>
        <w:pStyle w:val="BRFQuestion"/>
      </w:pPr>
      <w:r>
        <w:t>For less mature technologies or equipment, provide evidence (including identifying specific applications) that the technology or equipment to be employed for energy production is ready for transfer to the design and construction phases. Also, address how the status of the technology or equipment is being considered in the financial and permitting plans for the project. Provide the status of testing/qualification for any equipment in development.</w:t>
      </w:r>
    </w:p>
    <w:p w14:paraId="08AEC150" w14:textId="77777777" w:rsidR="006C5BD0" w:rsidRDefault="006C5BD0" w:rsidP="006C5BD0">
      <w:pPr>
        <w:pStyle w:val="BRFEntry"/>
      </w:pPr>
      <w:r>
        <w:t>Enter appropriate explanation in this space or reference applicable attachment(s)</w:t>
      </w:r>
    </w:p>
    <w:p w14:paraId="5CD84A58" w14:textId="301EA3A8" w:rsidR="006C5BD0" w:rsidRDefault="006C5BD0" w:rsidP="00FF53D4">
      <w:pPr>
        <w:pStyle w:val="BRFQuestion"/>
      </w:pPr>
      <w:r>
        <w:t xml:space="preserve">Please indicate if the bidder has a full and complete list of equipment needed for all physical aspects of the bid, including the Energy Storage System and all equipment required for the System to fulfill its operational plan, and mandatory and voluntary transmission </w:t>
      </w:r>
      <w:r w:rsidR="004C3111">
        <w:t xml:space="preserve">or distribution </w:t>
      </w:r>
      <w:r>
        <w:t>system upgrades. Include OEM-supplied data sheets for all equipment. If bidder does not have a full and complete list of equipment, identify the areas of uncertainty and when the full and complete list of equipment will be identified.</w:t>
      </w:r>
    </w:p>
    <w:p w14:paraId="70A8F300" w14:textId="14A824EF" w:rsidR="006C5BD0" w:rsidRDefault="006C5BD0" w:rsidP="006C5BD0">
      <w:pPr>
        <w:pStyle w:val="BRFEntry"/>
      </w:pPr>
      <w:r>
        <w:t>Enter appropriate explanation in this space or reference applicable attachment(s)</w:t>
      </w:r>
    </w:p>
    <w:p w14:paraId="4DF461D9" w14:textId="2C8A1189" w:rsidR="006C5BD0" w:rsidRDefault="006C5BD0" w:rsidP="00FF53D4">
      <w:pPr>
        <w:pStyle w:val="BRFQuestion"/>
      </w:pPr>
      <w:r>
        <w:t xml:space="preserve">Please indicate if the bidder has secured its equipment for all physical aspects of the bid, including the Energy Storage System and all equipment required for the System to fulfill its operational plan, and mandatory and voluntary transmission </w:t>
      </w:r>
      <w:r w:rsidR="00C12E77">
        <w:t xml:space="preserve">or distribution </w:t>
      </w:r>
      <w:r>
        <w:t>system upgrades. If not, identify the long-lead equipment and describe the timing for securing this equipment.</w:t>
      </w:r>
    </w:p>
    <w:p w14:paraId="66E1A81A" w14:textId="3C5E1B34" w:rsidR="003152A8" w:rsidRDefault="006C5BD0" w:rsidP="006C5BD0">
      <w:pPr>
        <w:pStyle w:val="BRFEntry"/>
      </w:pPr>
      <w:r>
        <w:t>Enter appropriate explanation in this space or reference applicable attachment(s)</w:t>
      </w:r>
    </w:p>
    <w:p w14:paraId="6CAAB7BD" w14:textId="36B1813F" w:rsidR="00EC2B93" w:rsidRDefault="00EC2B93" w:rsidP="00EC2B93">
      <w:pPr>
        <w:pStyle w:val="BRFQuestion"/>
      </w:pPr>
      <w:r>
        <w:t>Does</w:t>
      </w:r>
      <w:r w:rsidRPr="003D1894">
        <w:t xml:space="preserve"> bidder intend to propose any technology (1) that it, its affiliates or parent companies have used in a prior project, (2) that has been involved in a fire or thermal event anywhere in the world and (3) that necessitated a root cause analysis</w:t>
      </w:r>
      <w:r>
        <w:t>? If yes, please</w:t>
      </w:r>
      <w:r w:rsidRPr="003D1894">
        <w:t xml:space="preserve"> submit the root cause analysis and related documentation as part of </w:t>
      </w:r>
      <w:r w:rsidR="00814762">
        <w:t xml:space="preserve">the </w:t>
      </w:r>
      <w:r w:rsidR="00240120">
        <w:t>bid</w:t>
      </w:r>
      <w:r w:rsidRPr="003D1894">
        <w:t xml:space="preserve"> package.</w:t>
      </w:r>
      <w:r>
        <w:t xml:space="preserve"> If no, please state that this </w:t>
      </w:r>
      <w:r w:rsidR="00814762">
        <w:t xml:space="preserve">question </w:t>
      </w:r>
      <w:r>
        <w:t>is not applicable.</w:t>
      </w:r>
    </w:p>
    <w:p w14:paraId="0C5FC962" w14:textId="31BF0718" w:rsidR="00EC2B93" w:rsidRDefault="00EC2B93" w:rsidP="0045621D">
      <w:pPr>
        <w:pStyle w:val="BRFEntry"/>
      </w:pPr>
      <w:r>
        <w:t>Enter appropriate explanation in this space or reference applicable attachment(s)</w:t>
      </w:r>
    </w:p>
    <w:p w14:paraId="06FE548E" w14:textId="1B860661" w:rsidR="006C5BD0" w:rsidRDefault="006C5BD0" w:rsidP="0045621D">
      <w:pPr>
        <w:pStyle w:val="BRFQuestion"/>
      </w:pPr>
      <w:r>
        <w:br w:type="page"/>
      </w:r>
    </w:p>
    <w:p w14:paraId="1AE37134" w14:textId="77777777" w:rsidR="0007258F" w:rsidRDefault="0007258F" w:rsidP="006C5BD0">
      <w:pPr>
        <w:pStyle w:val="BRFHeader"/>
      </w:pPr>
      <w:bookmarkStart w:id="12" w:name="_Toc229048622"/>
      <w:r>
        <w:lastRenderedPageBreak/>
        <w:t>Project Schedule</w:t>
      </w:r>
      <w:bookmarkEnd w:id="12"/>
    </w:p>
    <w:p w14:paraId="1052835F" w14:textId="77777777" w:rsidR="00494D63" w:rsidRDefault="00494D63" w:rsidP="00494D63">
      <w:pPr>
        <w:pStyle w:val="BodyText"/>
      </w:pPr>
      <w:r>
        <w:t>A bidder must demonstrate that its proposal can be developed, permitted, financed, and constructed and be technically viable within a commercially reasonable timeframe. The bidder is required to provide sufficient information and documentation that shows that the bidder’s resources, process and schedule are adequate for the acquisition of all rights, permits and approvals for all aspects of the project and for the financing of the project consistent with the proposed project milestone dates.</w:t>
      </w:r>
    </w:p>
    <w:p w14:paraId="48869646" w14:textId="088003EE" w:rsidR="00494D63" w:rsidRDefault="00494D63" w:rsidP="00494D63">
      <w:pPr>
        <w:pStyle w:val="BodyText"/>
      </w:pPr>
      <w:r>
        <w:t xml:space="preserve">Bidders are required to provide a complete critical path schedule for the project from the notice of selection of the project for contract consideration to the start of commercial operations. For each project element, list the start and end date. The proposal must include a schedule with reasonable detail that demonstrates that the bidder has provided sufficient time for the application for, and receipt of, necessary permits, approvals, other commitments, project financing, completion of design work, and equipment procurement and construction in order to credibly complete the project reasonably consistent with the proposed Commercial Operation Date, meaning that the project is more likely than not to come online by the date that is projected within the proposal. </w:t>
      </w:r>
      <w:r w:rsidR="00524F08">
        <w:t xml:space="preserve">If a bidder is developing the project in phases, it should include a schedule for each phase. </w:t>
      </w:r>
      <w:r w:rsidR="00C238E3">
        <w:t>For Transmission Projects, t</w:t>
      </w:r>
      <w:r>
        <w:t>he bidder should include critical milestones in its markup to the Form LTC that are consistent with its proposal and are reasonably achievable.</w:t>
      </w:r>
    </w:p>
    <w:p w14:paraId="22E5C8EC" w14:textId="76622F16" w:rsidR="00376A55" w:rsidRDefault="00376A55" w:rsidP="00494D63">
      <w:pPr>
        <w:pStyle w:val="BodyText"/>
      </w:pPr>
      <w:r w:rsidRPr="00376A55">
        <w:t>Please answer the following questions in Section A-</w:t>
      </w:r>
      <w:r>
        <w:t>10</w:t>
      </w:r>
      <w:r w:rsidRPr="00376A55">
        <w:t xml:space="preserve"> for each Transmission Project and Distribution Project being bid:</w:t>
      </w:r>
    </w:p>
    <w:p w14:paraId="6E3FCF32" w14:textId="3B58130B" w:rsidR="00494D63" w:rsidRDefault="00494D63" w:rsidP="00FF53D4">
      <w:pPr>
        <w:pStyle w:val="BRFQuestion"/>
      </w:pPr>
      <w:r>
        <w:t>Identify the elements on the critical path. The schedule should include, at a minimum, preliminary engineering, financing, acquisition of real property rights, Federal, state and/or local permits, licenses, environmental assessments and/or environmental impact statements (including anticipated permit submittal and approval dates), completion of interconnection studies and approvals, procurement, facility contracts, start of construction, construction schedule, and any other requirements that could influence the project schedule and the commercial operation date.</w:t>
      </w:r>
    </w:p>
    <w:p w14:paraId="199A6FFC" w14:textId="5F033DA4" w:rsidR="00494D63" w:rsidRDefault="00494D63" w:rsidP="00F95350">
      <w:pPr>
        <w:pStyle w:val="BRFEntry"/>
      </w:pPr>
      <w:r>
        <w:t>Enter appropriate explanation in this space or reference applicable attachment(s</w:t>
      </w:r>
      <w:r w:rsidR="00F95350">
        <w:t>)</w:t>
      </w:r>
    </w:p>
    <w:p w14:paraId="69C27408" w14:textId="555D6222" w:rsidR="00494D63" w:rsidRDefault="00494D63" w:rsidP="00FF53D4">
      <w:pPr>
        <w:pStyle w:val="BRFQuestion"/>
      </w:pPr>
      <w:r>
        <w:t>Describe and demonstrate that the project is more likely than not to come online by the commercial operation date that is projected within the proposal, as evidenced by documents filed by the bidder showing the following:</w:t>
      </w:r>
    </w:p>
    <w:p w14:paraId="63EA36AA" w14:textId="1D999AC7" w:rsidR="00494D63" w:rsidRDefault="00494D63" w:rsidP="00F95350">
      <w:pPr>
        <w:pStyle w:val="BodyText"/>
        <w:numPr>
          <w:ilvl w:val="0"/>
          <w:numId w:val="45"/>
        </w:numPr>
      </w:pPr>
      <w:r>
        <w:t>Commencement of permitting processes;</w:t>
      </w:r>
    </w:p>
    <w:p w14:paraId="2B3FF6D8" w14:textId="7EA924AD" w:rsidR="00494D63" w:rsidRDefault="00494D63" w:rsidP="00F95350">
      <w:pPr>
        <w:pStyle w:val="BodyText"/>
        <w:numPr>
          <w:ilvl w:val="0"/>
          <w:numId w:val="45"/>
        </w:numPr>
      </w:pPr>
      <w:r>
        <w:t>A plan for completing all permitting processes;</w:t>
      </w:r>
    </w:p>
    <w:p w14:paraId="4FED8333" w14:textId="54D8FAF3" w:rsidR="00494D63" w:rsidRDefault="00494D63" w:rsidP="00F95350">
      <w:pPr>
        <w:pStyle w:val="BodyText"/>
        <w:numPr>
          <w:ilvl w:val="0"/>
          <w:numId w:val="45"/>
        </w:numPr>
      </w:pPr>
      <w:r>
        <w:t>Environmental assessment;</w:t>
      </w:r>
    </w:p>
    <w:p w14:paraId="65CF2759" w14:textId="32F57C9E" w:rsidR="00494D63" w:rsidRDefault="00494D63" w:rsidP="00F95350">
      <w:pPr>
        <w:pStyle w:val="BodyText"/>
        <w:numPr>
          <w:ilvl w:val="0"/>
          <w:numId w:val="45"/>
        </w:numPr>
      </w:pPr>
      <w:r>
        <w:t xml:space="preserve">Viable financing plans along with detailed information requested in </w:t>
      </w:r>
      <w:r w:rsidR="5C2BAD9F">
        <w:t xml:space="preserve">Section </w:t>
      </w:r>
      <w:r>
        <w:t>2.2.2.</w:t>
      </w:r>
      <w:r w:rsidR="00EE2D2A">
        <w:t>4</w:t>
      </w:r>
      <w:r>
        <w:t>;</w:t>
      </w:r>
    </w:p>
    <w:p w14:paraId="572569C8" w14:textId="596C8763" w:rsidR="00494D63" w:rsidRDefault="00494D63" w:rsidP="00F95350">
      <w:pPr>
        <w:pStyle w:val="BodyText"/>
        <w:numPr>
          <w:ilvl w:val="0"/>
          <w:numId w:val="45"/>
        </w:numPr>
      </w:pPr>
      <w:r>
        <w:t>Viable installation and electrical interconnection plans;</w:t>
      </w:r>
    </w:p>
    <w:p w14:paraId="5157FF70" w14:textId="0F0C7F3B" w:rsidR="00494D63" w:rsidRDefault="00494D63" w:rsidP="00F95350">
      <w:pPr>
        <w:pStyle w:val="BodyText"/>
        <w:numPr>
          <w:ilvl w:val="0"/>
          <w:numId w:val="45"/>
        </w:numPr>
      </w:pPr>
      <w:r>
        <w:lastRenderedPageBreak/>
        <w:t>Material progress towards the acquisition of all real property rights; and</w:t>
      </w:r>
    </w:p>
    <w:p w14:paraId="71877AFF" w14:textId="5DF6945B" w:rsidR="00494D63" w:rsidRDefault="00494D63" w:rsidP="00F95350">
      <w:pPr>
        <w:pStyle w:val="BodyText"/>
        <w:numPr>
          <w:ilvl w:val="0"/>
          <w:numId w:val="45"/>
        </w:numPr>
      </w:pPr>
      <w:r>
        <w:t>Evidence of material vendor activity.</w:t>
      </w:r>
    </w:p>
    <w:p w14:paraId="1A9F4FA8" w14:textId="77777777" w:rsidR="00F95350" w:rsidRDefault="00494D63" w:rsidP="00F95350">
      <w:pPr>
        <w:pStyle w:val="BRFEntry"/>
      </w:pPr>
      <w:r>
        <w:t>Enter appropriate explanation in this space or reference applicable attachment(s)</w:t>
      </w:r>
    </w:p>
    <w:p w14:paraId="5BEEBD07" w14:textId="3BCD7C85" w:rsidR="00F95350" w:rsidRDefault="00F95350" w:rsidP="00FF53D4">
      <w:pPr>
        <w:pStyle w:val="BRFQuestion"/>
      </w:pPr>
      <w:r>
        <w:t xml:space="preserve">Detail the status of all critical path items, such as receipt of all necessary siting, environmental, and ISO-NE </w:t>
      </w:r>
      <w:r w:rsidR="00474B61">
        <w:t xml:space="preserve">or </w:t>
      </w:r>
      <w:r w:rsidR="5167262B">
        <w:t xml:space="preserve">interconnecting </w:t>
      </w:r>
      <w:r w:rsidR="00474B61">
        <w:t xml:space="preserve">Distribution Company </w:t>
      </w:r>
      <w:r>
        <w:t>approvals.</w:t>
      </w:r>
    </w:p>
    <w:p w14:paraId="3A4CED8C" w14:textId="77777777" w:rsidR="00F95350" w:rsidRDefault="00F95350" w:rsidP="00F95350">
      <w:pPr>
        <w:pStyle w:val="BRFEntry"/>
      </w:pPr>
      <w:r>
        <w:t>Enter appropriate explanation in this space or reference applicable attachment(s)</w:t>
      </w:r>
      <w:r>
        <w:br w:type="page"/>
      </w:r>
    </w:p>
    <w:p w14:paraId="10DD3F7E" w14:textId="77777777" w:rsidR="0097668A" w:rsidRDefault="00F95350" w:rsidP="00F95350">
      <w:pPr>
        <w:pStyle w:val="BRFHeader"/>
      </w:pPr>
      <w:bookmarkStart w:id="13" w:name="_Toc229048623"/>
      <w:r>
        <w:lastRenderedPageBreak/>
        <w:t>Construction and Logistics</w:t>
      </w:r>
      <w:bookmarkEnd w:id="13"/>
    </w:p>
    <w:p w14:paraId="0348C2FC" w14:textId="77777777" w:rsidR="00422852" w:rsidRDefault="00D4539E" w:rsidP="00D4539E">
      <w:pPr>
        <w:pStyle w:val="BodyText"/>
      </w:pPr>
      <w:r>
        <w:t xml:space="preserve">This section of the proposal addresses necessary arrangements and processes for assembly, and deployment of major project components, including the Energy Storage System and all equipment required for the system to fulfill its operational plan, and other major components associated with delivery facilities. </w:t>
      </w:r>
    </w:p>
    <w:p w14:paraId="45CAB80D" w14:textId="32237DA1" w:rsidR="00D4539E" w:rsidRDefault="00D4539E" w:rsidP="00D4539E">
      <w:pPr>
        <w:pStyle w:val="BodyText"/>
      </w:pPr>
      <w:r>
        <w:t>Please provide a construction plan that captures the following objectives</w:t>
      </w:r>
      <w:r w:rsidR="00422852">
        <w:t>.</w:t>
      </w:r>
      <w:r w:rsidR="003E394D">
        <w:t xml:space="preserve"> If the project is being developed in phases, please </w:t>
      </w:r>
      <w:r w:rsidR="6347BDD9">
        <w:t>break out</w:t>
      </w:r>
      <w:r w:rsidR="003E394D">
        <w:t xml:space="preserve"> the construction plan for each phase.</w:t>
      </w:r>
      <w:r w:rsidR="00422852">
        <w:t xml:space="preserve"> Please answer the following questions in Section A-11 for each Transmission Project and Distribution Project being bid</w:t>
      </w:r>
      <w:r>
        <w:t>:</w:t>
      </w:r>
    </w:p>
    <w:p w14:paraId="0D03B367" w14:textId="50727C97" w:rsidR="00D4539E" w:rsidRDefault="00D4539E" w:rsidP="00FF53D4">
      <w:pPr>
        <w:pStyle w:val="BRFQuestion"/>
      </w:pPr>
      <w:r>
        <w:t>Please list the major tasks or steps associated with deployment of the proposed project and any necessary specialized equipment.</w:t>
      </w:r>
    </w:p>
    <w:p w14:paraId="62062060" w14:textId="77777777" w:rsidR="00D4539E" w:rsidRDefault="00D4539E" w:rsidP="00D4539E">
      <w:pPr>
        <w:pStyle w:val="BRFEntry"/>
      </w:pPr>
      <w:r>
        <w:t>Enter appropriate explanation in this space or reference applicable attachment(s)</w:t>
      </w:r>
    </w:p>
    <w:p w14:paraId="57BFB8E4" w14:textId="17DEC13D" w:rsidR="00D4539E" w:rsidRDefault="00D4539E" w:rsidP="00FF53D4">
      <w:pPr>
        <w:pStyle w:val="BRFQuestion"/>
      </w:pPr>
      <w:r>
        <w:t xml:space="preserve">Please describe the proposed approach for staging and deployment of major project components to the project site. </w:t>
      </w:r>
    </w:p>
    <w:p w14:paraId="7124DC11" w14:textId="77777777" w:rsidR="00D4539E" w:rsidRDefault="00D4539E" w:rsidP="00D4539E">
      <w:pPr>
        <w:pStyle w:val="BRFEntry"/>
      </w:pPr>
      <w:r>
        <w:t>Enter appropriate explanation in this space or reference applicable attachment(s)</w:t>
      </w:r>
    </w:p>
    <w:p w14:paraId="6B11BF28" w14:textId="3B346FA3" w:rsidR="00D4539E" w:rsidRDefault="00D4539E" w:rsidP="00FF53D4">
      <w:pPr>
        <w:pStyle w:val="BRFQuestion"/>
      </w:pPr>
      <w:r>
        <w:t>List the party (e.g. the bidder, or equipment/service providers under contract to the bidder) responsible for each deployment activity and describe the role of each party. Describe the status of bidder’s contractual agreements with third-party equipment/service providers.</w:t>
      </w:r>
    </w:p>
    <w:p w14:paraId="582CAAE9" w14:textId="77777777" w:rsidR="00EA01D9" w:rsidRDefault="00D4539E" w:rsidP="00D4539E">
      <w:pPr>
        <w:pStyle w:val="BRFEntry"/>
      </w:pPr>
      <w:r>
        <w:t>Enter appropriate explanation in this space or reference applicable attachment(s)</w:t>
      </w:r>
      <w:r w:rsidR="00EA01D9">
        <w:br w:type="page"/>
      </w:r>
    </w:p>
    <w:p w14:paraId="01F5F0F5" w14:textId="77777777" w:rsidR="002E2D5D" w:rsidRDefault="002E2D5D" w:rsidP="002E2D5D">
      <w:pPr>
        <w:pStyle w:val="BRFHeader"/>
      </w:pPr>
      <w:bookmarkStart w:id="14" w:name="_Toc229048624"/>
      <w:r>
        <w:lastRenderedPageBreak/>
        <w:t>Operations and Maintenance</w:t>
      </w:r>
      <w:bookmarkEnd w:id="14"/>
    </w:p>
    <w:p w14:paraId="2598479E" w14:textId="77777777" w:rsidR="008972C5" w:rsidRDefault="008972C5" w:rsidP="008972C5">
      <w:pPr>
        <w:pStyle w:val="BodyText"/>
      </w:pPr>
      <w:r>
        <w:t>Projects that can demonstrate that the operation and maintenance (“O&amp;M”) plan, level of funding, and mechanism for funding will ensure reliable operations of all aspects of the project during the term of the contract are preferred.</w:t>
      </w:r>
    </w:p>
    <w:p w14:paraId="3159B035" w14:textId="7AC53D7C" w:rsidR="0050233D" w:rsidRDefault="0050233D" w:rsidP="008972C5">
      <w:pPr>
        <w:pStyle w:val="BodyText"/>
      </w:pPr>
      <w:r w:rsidRPr="0050233D">
        <w:t>Please answer the following questions in Section A-</w:t>
      </w:r>
      <w:r>
        <w:t>12</w:t>
      </w:r>
      <w:r w:rsidRPr="0050233D">
        <w:t xml:space="preserve"> for each Transmission Project and Distribution Project being bid:</w:t>
      </w:r>
    </w:p>
    <w:p w14:paraId="5E005216" w14:textId="16975DDC" w:rsidR="008972C5" w:rsidRDefault="008972C5" w:rsidP="00FF53D4">
      <w:pPr>
        <w:pStyle w:val="BRFQuestion"/>
      </w:pPr>
      <w:r>
        <w:t>Provide an O&amp;M plan for the project that demonstrates the long</w:t>
      </w:r>
      <w:r w:rsidR="00890799">
        <w:t>-term</w:t>
      </w:r>
      <w:r>
        <w:t xml:space="preserve"> operational viability of the proposed project. The plan should include the location of the O&amp;M base, a discussion of the staffing levels proposed for the project, the expected role of the project sponsor or equipment manufacturer/outside contractor, scheduling of major maintenance activity, and the plan for testing equipment.</w:t>
      </w:r>
    </w:p>
    <w:p w14:paraId="10C253FE" w14:textId="1327E5FD" w:rsidR="008972C5" w:rsidRDefault="008972C5" w:rsidP="008972C5">
      <w:pPr>
        <w:pStyle w:val="BRFEntry"/>
      </w:pPr>
      <w:r>
        <w:t>Enter appropriate explanation in this space or reference applicable attachment(s)</w:t>
      </w:r>
    </w:p>
    <w:p w14:paraId="0A1CDE64" w14:textId="049A5F55" w:rsidR="008972C5" w:rsidRDefault="008972C5" w:rsidP="00FF53D4">
      <w:pPr>
        <w:pStyle w:val="BRFQuestion"/>
      </w:pPr>
      <w:r>
        <w:t>Describe in detail the proposed O&amp;M funding mechanism and funding levels to support planned and unplanned O&amp;M requirements.</w:t>
      </w:r>
    </w:p>
    <w:p w14:paraId="71B65DA9" w14:textId="457F9850" w:rsidR="008972C5" w:rsidRDefault="008972C5" w:rsidP="008972C5">
      <w:pPr>
        <w:pStyle w:val="BRFEntry"/>
      </w:pPr>
      <w:r>
        <w:t>Enter appropriate explanation in this space or reference applicable attachment(s)</w:t>
      </w:r>
    </w:p>
    <w:p w14:paraId="7C341FE4" w14:textId="12AEFE70" w:rsidR="008972C5" w:rsidRDefault="008972C5" w:rsidP="00FF53D4">
      <w:pPr>
        <w:pStyle w:val="BRFQuestion"/>
      </w:pPr>
      <w:r>
        <w:t>Describe the terms (or expected terms) of the warranties and/or guarantees on major equipment that the bidder is utilizing or proposing to utilize.</w:t>
      </w:r>
    </w:p>
    <w:p w14:paraId="76B865A3" w14:textId="77777777" w:rsidR="008972C5" w:rsidRDefault="008972C5" w:rsidP="008972C5">
      <w:pPr>
        <w:pStyle w:val="BRFEntry"/>
      </w:pPr>
      <w:r>
        <w:t>Enter appropriate explanation in this space or reference applicable attachment(s)</w:t>
      </w:r>
    </w:p>
    <w:p w14:paraId="1B200924" w14:textId="77777777" w:rsidR="008972C5" w:rsidRDefault="008972C5" w:rsidP="00FF53D4">
      <w:pPr>
        <w:pStyle w:val="BRFQuestion"/>
      </w:pPr>
      <w:r>
        <w:t>Describe the status of the project sponsor in securing any O&amp;M agreements or contracts. Include a discussion of the sponsor’s plan for securing a medium-term or long-term O&amp;M contract, including the expected provider of O&amp;M services.</w:t>
      </w:r>
    </w:p>
    <w:p w14:paraId="4B3BD4CF" w14:textId="4752903C" w:rsidR="008972C5" w:rsidRDefault="008972C5" w:rsidP="008972C5">
      <w:pPr>
        <w:pStyle w:val="BRFEntry"/>
      </w:pPr>
      <w:r>
        <w:t>Enter appropriate explanation in this space or reference applicable attachment(s)</w:t>
      </w:r>
    </w:p>
    <w:p w14:paraId="7E38003B" w14:textId="18FEC7D5" w:rsidR="008972C5" w:rsidRDefault="008972C5" w:rsidP="003F2E27">
      <w:pPr>
        <w:pStyle w:val="BRFQuestion"/>
      </w:pPr>
      <w:r>
        <w:t xml:space="preserve">Provide examples of the bidder’s experience with O&amp;M services for other similar projects. </w:t>
      </w:r>
    </w:p>
    <w:p w14:paraId="1FDD9D30" w14:textId="77777777" w:rsidR="008972C5" w:rsidRDefault="008972C5" w:rsidP="008972C5">
      <w:pPr>
        <w:pStyle w:val="BRFEntry"/>
      </w:pPr>
      <w:r>
        <w:t>Enter appropriate explanation in this space or reference applicable attachment(s)</w:t>
      </w:r>
      <w:r>
        <w:br w:type="page"/>
      </w:r>
    </w:p>
    <w:p w14:paraId="77CBAA00" w14:textId="77777777" w:rsidR="008972C5" w:rsidRDefault="008972C5" w:rsidP="008972C5">
      <w:pPr>
        <w:pStyle w:val="BRFHeader"/>
      </w:pPr>
      <w:bookmarkStart w:id="15" w:name="_Toc229048625"/>
      <w:r>
        <w:lastRenderedPageBreak/>
        <w:t>Project Management and Experience</w:t>
      </w:r>
      <w:bookmarkEnd w:id="15"/>
    </w:p>
    <w:p w14:paraId="4604F2C7" w14:textId="77777777" w:rsidR="009F182E" w:rsidRDefault="009F182E" w:rsidP="009F182E">
      <w:pPr>
        <w:pStyle w:val="BodyText"/>
      </w:pPr>
      <w:r>
        <w:t>Bidders are required to demonstrate project experience and management capability to successfully develop and operate all aspects of the project proposed. The Evaluation Team is particularly interested in project teams that have demonstrated success in projects of similar type, size and technology and can demonstrate an ability to work together effectively to bring the project to commercial operation in a timely fashion.</w:t>
      </w:r>
    </w:p>
    <w:p w14:paraId="03603F6F" w14:textId="6A47A7BD" w:rsidR="007C45FF" w:rsidRDefault="007C45FF" w:rsidP="009F182E">
      <w:pPr>
        <w:pStyle w:val="BodyText"/>
      </w:pPr>
      <w:r w:rsidRPr="007C45FF">
        <w:t>For all project-specific questions in Section A-</w:t>
      </w:r>
      <w:r w:rsidR="009631CB">
        <w:t>13</w:t>
      </w:r>
      <w:r w:rsidRPr="007C45FF">
        <w:t xml:space="preserve">, </w:t>
      </w:r>
      <w:r w:rsidR="00866E72" w:rsidRPr="00866E72">
        <w:t xml:space="preserve">if bidding in multiple Transmission </w:t>
      </w:r>
      <w:r w:rsidR="00866E72">
        <w:t xml:space="preserve">Projects </w:t>
      </w:r>
      <w:r w:rsidR="00866E72" w:rsidRPr="00866E72">
        <w:t>or Distribution Projects</w:t>
      </w:r>
      <w:r w:rsidR="00630EFE">
        <w:t>,</w:t>
      </w:r>
      <w:r w:rsidR="00866E72" w:rsidRPr="00866E72">
        <w:t xml:space="preserve"> </w:t>
      </w:r>
      <w:r w:rsidRPr="007C45FF">
        <w:t>please answer each question for each Transmission Project or Distribution Project being bid.</w:t>
      </w:r>
    </w:p>
    <w:p w14:paraId="46E2856C" w14:textId="5346419D" w:rsidR="009F182E" w:rsidRDefault="009F182E" w:rsidP="00FF53D4">
      <w:pPr>
        <w:pStyle w:val="BRFQuestion"/>
      </w:pPr>
      <w:r>
        <w:t>Provide an organizational chart for the project that lists the project participants and identifies the corporate structure, including general and limited partners.</w:t>
      </w:r>
    </w:p>
    <w:p w14:paraId="7B2564DC" w14:textId="77777777" w:rsidR="009F182E" w:rsidRDefault="009F182E" w:rsidP="009F182E">
      <w:pPr>
        <w:pStyle w:val="BRFEntry"/>
      </w:pPr>
      <w:r>
        <w:t>Enter appropriate explanation in this space or reference applicable attachment(s)</w:t>
      </w:r>
    </w:p>
    <w:p w14:paraId="68E2B2E9" w14:textId="6C9D2687" w:rsidR="009F182E" w:rsidRDefault="009F182E" w:rsidP="00FF53D4">
      <w:pPr>
        <w:pStyle w:val="BRFQuestion"/>
      </w:pPr>
      <w:r>
        <w:t>Provide statements that list the specific experience of the bidder and each of the project participants (including, when applicable, the bidder, partners, and proposed contractors), in developing, financing, owning, and operating generating and delivery facilities, other projects of similar type, size and technology, and any evidence that the project participants have worked jointly on other projects.</w:t>
      </w:r>
    </w:p>
    <w:p w14:paraId="5BF67620" w14:textId="77777777" w:rsidR="009F182E" w:rsidRDefault="009F182E" w:rsidP="009F182E">
      <w:pPr>
        <w:pStyle w:val="BRFEntry"/>
      </w:pPr>
      <w:r>
        <w:t>Enter appropriate explanation in this space or reference applicable attachment(s)</w:t>
      </w:r>
    </w:p>
    <w:p w14:paraId="58EA38B4" w14:textId="4CD04C1B" w:rsidR="009F182E" w:rsidRDefault="009F182E" w:rsidP="00FF53D4">
      <w:pPr>
        <w:pStyle w:val="BRFQuestion"/>
      </w:pPr>
      <w:r>
        <w:t>Provide a management chart that lists the key personnel dedicated to this project and provide resumes of the key personnel. Key personnel of the bidder’s development team having substantial project management responsibilities must have:</w:t>
      </w:r>
    </w:p>
    <w:p w14:paraId="2C8E3592" w14:textId="4EE2C6F2" w:rsidR="009F182E" w:rsidRDefault="009F182E" w:rsidP="009F182E">
      <w:pPr>
        <w:pStyle w:val="BodyText"/>
        <w:numPr>
          <w:ilvl w:val="0"/>
          <w:numId w:val="46"/>
        </w:numPr>
      </w:pPr>
      <w:r>
        <w:t>Successfully developed and/or operated one or more projects of similar size or complexity or requiring similar skill sets; and</w:t>
      </w:r>
    </w:p>
    <w:p w14:paraId="66A9F642" w14:textId="14B0F1E7" w:rsidR="009F182E" w:rsidRDefault="009F182E" w:rsidP="009F182E">
      <w:pPr>
        <w:pStyle w:val="BodyText"/>
        <w:numPr>
          <w:ilvl w:val="0"/>
          <w:numId w:val="46"/>
        </w:numPr>
      </w:pPr>
      <w:r>
        <w:t>Experience in financing power generation projects (or have the financial means to finance the project on the bidder’s balance sheet).</w:t>
      </w:r>
    </w:p>
    <w:p w14:paraId="737E67BB" w14:textId="0ACC9DFB" w:rsidR="009F182E" w:rsidRDefault="009F182E" w:rsidP="009F182E">
      <w:pPr>
        <w:pStyle w:val="BRFEntry"/>
      </w:pPr>
      <w:r>
        <w:t>Enter appropriate explanation in this space or reference applicable attachment(s)</w:t>
      </w:r>
    </w:p>
    <w:p w14:paraId="68F35FCA" w14:textId="611806C7" w:rsidR="009F182E" w:rsidRDefault="009F182E" w:rsidP="00FF53D4">
      <w:pPr>
        <w:pStyle w:val="BRFQuestion"/>
      </w:pPr>
      <w:r>
        <w:t>Provide a listing of all projects the project sponsor has successfully developed or that are currently under construction. Provide the following information as part of the response:</w:t>
      </w:r>
    </w:p>
    <w:p w14:paraId="5BAEA631" w14:textId="3CD4E27C" w:rsidR="009F182E" w:rsidRDefault="009F182E" w:rsidP="009F182E">
      <w:pPr>
        <w:pStyle w:val="BodyText"/>
        <w:numPr>
          <w:ilvl w:val="0"/>
          <w:numId w:val="47"/>
        </w:numPr>
      </w:pPr>
      <w:r>
        <w:t>Name of the project</w:t>
      </w:r>
    </w:p>
    <w:p w14:paraId="562A8F86" w14:textId="7F6BEBFE" w:rsidR="009F182E" w:rsidRDefault="009F182E" w:rsidP="009F182E">
      <w:pPr>
        <w:pStyle w:val="BodyText"/>
        <w:numPr>
          <w:ilvl w:val="0"/>
          <w:numId w:val="47"/>
        </w:numPr>
      </w:pPr>
      <w:r>
        <w:t>Location of the project</w:t>
      </w:r>
    </w:p>
    <w:p w14:paraId="39D0ECD5" w14:textId="08A8E0EB" w:rsidR="009F182E" w:rsidRDefault="009F182E" w:rsidP="009F182E">
      <w:pPr>
        <w:pStyle w:val="BodyText"/>
        <w:numPr>
          <w:ilvl w:val="0"/>
          <w:numId w:val="47"/>
        </w:numPr>
      </w:pPr>
      <w:r>
        <w:t>Project type, size and technology</w:t>
      </w:r>
    </w:p>
    <w:p w14:paraId="1F1A8976" w14:textId="11A76E42" w:rsidR="009F182E" w:rsidRDefault="009F182E" w:rsidP="009F182E">
      <w:pPr>
        <w:pStyle w:val="BodyText"/>
        <w:numPr>
          <w:ilvl w:val="0"/>
          <w:numId w:val="47"/>
        </w:numPr>
      </w:pPr>
      <w:r>
        <w:t>Commercial operation date</w:t>
      </w:r>
    </w:p>
    <w:p w14:paraId="581844CA" w14:textId="06C9D93E" w:rsidR="009F182E" w:rsidRDefault="009F182E" w:rsidP="009F182E">
      <w:pPr>
        <w:pStyle w:val="BodyText"/>
        <w:numPr>
          <w:ilvl w:val="0"/>
          <w:numId w:val="47"/>
        </w:numPr>
      </w:pPr>
      <w:r>
        <w:lastRenderedPageBreak/>
        <w:t>Availability factor of the project for the past three years</w:t>
      </w:r>
    </w:p>
    <w:p w14:paraId="3613D9D1" w14:textId="22F4099D" w:rsidR="009F182E" w:rsidRDefault="009F182E" w:rsidP="009F182E">
      <w:pPr>
        <w:pStyle w:val="BodyText"/>
        <w:numPr>
          <w:ilvl w:val="0"/>
          <w:numId w:val="47"/>
        </w:numPr>
      </w:pPr>
      <w:r>
        <w:t>Safety record</w:t>
      </w:r>
    </w:p>
    <w:p w14:paraId="3297F800" w14:textId="5AFAAF6E" w:rsidR="009F182E" w:rsidRDefault="009F182E" w:rsidP="009F182E">
      <w:pPr>
        <w:pStyle w:val="BodyText"/>
        <w:numPr>
          <w:ilvl w:val="0"/>
          <w:numId w:val="47"/>
        </w:numPr>
      </w:pPr>
      <w:r>
        <w:t>References, including the names and current addresses and telephone numbers of individuals to contact for each reference.</w:t>
      </w:r>
    </w:p>
    <w:p w14:paraId="47CB758F" w14:textId="7628B80B" w:rsidR="009F182E" w:rsidRDefault="009F182E" w:rsidP="009F182E">
      <w:pPr>
        <w:pStyle w:val="BRFEntry"/>
      </w:pPr>
      <w:r>
        <w:t>Enter appropriate explanation in this space or reference applicable attachment(s)</w:t>
      </w:r>
    </w:p>
    <w:p w14:paraId="069597F0" w14:textId="56F265FC" w:rsidR="48243DAB" w:rsidRDefault="68AEE7D2" w:rsidP="48243DAB">
      <w:pPr>
        <w:pStyle w:val="BRFQuestion"/>
      </w:pPr>
      <w:r>
        <w:t xml:space="preserve">If the </w:t>
      </w:r>
      <w:r w:rsidR="736B2704">
        <w:t>b</w:t>
      </w:r>
      <w:r>
        <w:t xml:space="preserve">idder’s previous project experience is primarily </w:t>
      </w:r>
      <w:r w:rsidR="4FE4899A">
        <w:t xml:space="preserve">or entirely </w:t>
      </w:r>
      <w:r>
        <w:t xml:space="preserve">outside of Massachusetts and/or the Northeast, </w:t>
      </w:r>
      <w:r w:rsidR="5A9E921D">
        <w:t xml:space="preserve">describe </w:t>
      </w:r>
      <w:r>
        <w:t xml:space="preserve">how </w:t>
      </w:r>
      <w:r w:rsidR="1D7F7598">
        <w:t xml:space="preserve">the skills and perspectives of </w:t>
      </w:r>
      <w:r>
        <w:t xml:space="preserve">this </w:t>
      </w:r>
      <w:r w:rsidR="63E8F1F8">
        <w:t xml:space="preserve">non-local </w:t>
      </w:r>
      <w:r>
        <w:t xml:space="preserve">experience  will </w:t>
      </w:r>
      <w:r w:rsidR="5F25248D">
        <w:t xml:space="preserve">be </w:t>
      </w:r>
      <w:r w:rsidR="23A983B5">
        <w:t xml:space="preserve">beneficial to </w:t>
      </w:r>
      <w:r w:rsidR="505168AB">
        <w:t xml:space="preserve">successfully developing the bid(s) </w:t>
      </w:r>
      <w:r>
        <w:t>under this RFP.</w:t>
      </w:r>
    </w:p>
    <w:p w14:paraId="163A48E0" w14:textId="4C3DE951" w:rsidR="50E3B9A1" w:rsidRDefault="50E3B9A1" w:rsidP="1F89D370">
      <w:pPr>
        <w:pStyle w:val="BRFEntry"/>
      </w:pPr>
      <w:r>
        <w:t>Enter appropriate explanation in this space or reference applicable attachment(s)</w:t>
      </w:r>
    </w:p>
    <w:p w14:paraId="6369B7B4" w14:textId="42E4726A" w:rsidR="009F182E" w:rsidRDefault="009F182E" w:rsidP="00FF53D4">
      <w:pPr>
        <w:pStyle w:val="BRFQuestion"/>
      </w:pPr>
      <w:r>
        <w:t>With regard to the bidder’s project team, identify and describe the entity responsible for the following, as applicable:</w:t>
      </w:r>
    </w:p>
    <w:p w14:paraId="69B95C8A" w14:textId="06B5DA97" w:rsidR="009F182E" w:rsidRDefault="009F182E" w:rsidP="006C2152">
      <w:pPr>
        <w:pStyle w:val="BodyText"/>
        <w:numPr>
          <w:ilvl w:val="0"/>
          <w:numId w:val="48"/>
        </w:numPr>
      </w:pPr>
      <w:r>
        <w:t>Construction Period Lender</w:t>
      </w:r>
    </w:p>
    <w:p w14:paraId="07200668" w14:textId="484029F6" w:rsidR="009F182E" w:rsidRDefault="009F182E" w:rsidP="006C2152">
      <w:pPr>
        <w:pStyle w:val="BodyText"/>
        <w:numPr>
          <w:ilvl w:val="0"/>
          <w:numId w:val="48"/>
        </w:numPr>
      </w:pPr>
      <w:r>
        <w:t>Operating Period Lender and/or Tax Equity Provider</w:t>
      </w:r>
    </w:p>
    <w:p w14:paraId="72A28950" w14:textId="4F89ED36" w:rsidR="009F182E" w:rsidRDefault="009F182E" w:rsidP="006C2152">
      <w:pPr>
        <w:pStyle w:val="BodyText"/>
        <w:numPr>
          <w:ilvl w:val="0"/>
          <w:numId w:val="48"/>
        </w:numPr>
      </w:pPr>
      <w:r>
        <w:t>Financial Advisor</w:t>
      </w:r>
    </w:p>
    <w:p w14:paraId="607AB17B" w14:textId="5921E686" w:rsidR="009F182E" w:rsidRDefault="009F182E" w:rsidP="006C2152">
      <w:pPr>
        <w:pStyle w:val="BodyText"/>
        <w:numPr>
          <w:ilvl w:val="0"/>
          <w:numId w:val="48"/>
        </w:numPr>
      </w:pPr>
      <w:r>
        <w:t>Environmental Consultant</w:t>
      </w:r>
    </w:p>
    <w:p w14:paraId="5DF7996B" w14:textId="40E59D30" w:rsidR="009F182E" w:rsidRDefault="009F182E" w:rsidP="006C2152">
      <w:pPr>
        <w:pStyle w:val="BodyText"/>
        <w:numPr>
          <w:ilvl w:val="0"/>
          <w:numId w:val="48"/>
        </w:numPr>
      </w:pPr>
      <w:r>
        <w:t>Facility Operator and Manager</w:t>
      </w:r>
    </w:p>
    <w:p w14:paraId="7EC580A0" w14:textId="6928B673" w:rsidR="009F182E" w:rsidRDefault="009F182E" w:rsidP="006C2152">
      <w:pPr>
        <w:pStyle w:val="BodyText"/>
        <w:numPr>
          <w:ilvl w:val="0"/>
          <w:numId w:val="48"/>
        </w:numPr>
      </w:pPr>
      <w:r>
        <w:t>Owner’s Engineer</w:t>
      </w:r>
    </w:p>
    <w:p w14:paraId="79E46365" w14:textId="7F5D2698" w:rsidR="009F182E" w:rsidRDefault="009F182E" w:rsidP="006C2152">
      <w:pPr>
        <w:pStyle w:val="BodyText"/>
        <w:numPr>
          <w:ilvl w:val="0"/>
          <w:numId w:val="48"/>
        </w:numPr>
      </w:pPr>
      <w:r>
        <w:t>Transmission/Delivery Consultant</w:t>
      </w:r>
    </w:p>
    <w:p w14:paraId="49C621D6" w14:textId="093515F2" w:rsidR="009F182E" w:rsidRDefault="009F182E" w:rsidP="006C2152">
      <w:pPr>
        <w:pStyle w:val="BodyText"/>
        <w:numPr>
          <w:ilvl w:val="0"/>
          <w:numId w:val="48"/>
        </w:numPr>
      </w:pPr>
      <w:r>
        <w:t>Legal Counsel</w:t>
      </w:r>
    </w:p>
    <w:p w14:paraId="7782AAF4" w14:textId="209D1EF5" w:rsidR="009F182E" w:rsidRDefault="009F182E" w:rsidP="006C2152">
      <w:pPr>
        <w:pStyle w:val="BRFEntry"/>
      </w:pPr>
      <w:r>
        <w:t>Enter appropriate explanation in this space or reference applicable attachment(s)</w:t>
      </w:r>
    </w:p>
    <w:p w14:paraId="6AE54474" w14:textId="47C580CB" w:rsidR="009F182E" w:rsidRDefault="009F182E" w:rsidP="00FF53D4">
      <w:pPr>
        <w:pStyle w:val="BRFQuestion"/>
      </w:pPr>
      <w:r>
        <w:t>Describe the experience and expertise of the bidder and project team needed to successfully develop, finance, construct, and operate and maintain its proposed eligible project on schedule and according to the bidder’s commitments to a competitive procurement process. Describe the Bidder’s continuity of corporate management through successful project development.</w:t>
      </w:r>
    </w:p>
    <w:p w14:paraId="64678567" w14:textId="5366EF88" w:rsidR="009F182E" w:rsidRDefault="009F182E" w:rsidP="006C2152">
      <w:pPr>
        <w:pStyle w:val="BRFEntry"/>
      </w:pPr>
      <w:r>
        <w:t>Enter appropriate explanation in this space or reference applicable attachment(s)</w:t>
      </w:r>
    </w:p>
    <w:p w14:paraId="7275BCB9" w14:textId="67C9222D" w:rsidR="009F182E" w:rsidRDefault="009F182E" w:rsidP="00FF53D4">
      <w:pPr>
        <w:pStyle w:val="BRFQuestion"/>
      </w:pPr>
      <w:r>
        <w:t xml:space="preserve">Describe the Bidder’s track record developing similar projects, including consideration of any project delays, amendments, defaults, and performance issues, including on prior long-term contracts. Describe any prior failures to achieve commercial operation dates under other contracts and provide a credible description of how the current proposed project will avoid </w:t>
      </w:r>
      <w:r>
        <w:lastRenderedPageBreak/>
        <w:t>similar project delays or development issues if applicable.</w:t>
      </w:r>
    </w:p>
    <w:p w14:paraId="0ED1AA8D" w14:textId="7D93AF5F" w:rsidR="009F182E" w:rsidRDefault="009F182E" w:rsidP="006C2152">
      <w:pPr>
        <w:pStyle w:val="BRFEntry"/>
      </w:pPr>
      <w:r>
        <w:t>Enter appropriate explanation in this space or reference applicable attachment(s)</w:t>
      </w:r>
    </w:p>
    <w:p w14:paraId="1C88ABE8" w14:textId="7C5419D3" w:rsidR="009F182E" w:rsidRDefault="009F182E" w:rsidP="00FF53D4">
      <w:pPr>
        <w:pStyle w:val="BRFQuestion"/>
      </w:pPr>
      <w:r>
        <w:t>Describe the bidder’s relevant experience supporting similar projects in a state or federal regulatory or judicial forum. This experience can be established with examples of one or more key member(s) of the development team advocating in favor of a similar project in a regulatory proceeding, before a court, or in another tribunal.</w:t>
      </w:r>
    </w:p>
    <w:p w14:paraId="42379E1A" w14:textId="77777777" w:rsidR="009F182E" w:rsidRDefault="009F182E" w:rsidP="000D2EB2">
      <w:pPr>
        <w:pStyle w:val="BRFEntry"/>
      </w:pPr>
      <w:r>
        <w:t>Enter appropriate explanation in this space or reference applicable attachment(s)</w:t>
      </w:r>
    </w:p>
    <w:p w14:paraId="497E0B58" w14:textId="5C885FB8" w:rsidR="009F182E" w:rsidRDefault="009F182E" w:rsidP="00FF53D4">
      <w:pPr>
        <w:pStyle w:val="BRFQuestion"/>
      </w:pPr>
      <w:r>
        <w:t>If the bidder or any of its past or present affiliates has either (1) been involved with a complex development project that failed, was withdrawn, or otherwise did not proceed, or (2) defaulted under, or agreed to terminate a contract for a complex development project, then the bidder should provide relevant details.</w:t>
      </w:r>
    </w:p>
    <w:p w14:paraId="1C280130" w14:textId="42155B5E" w:rsidR="00A9667B" w:rsidRDefault="009F182E" w:rsidP="000D2EB2">
      <w:pPr>
        <w:pStyle w:val="BRFEntry"/>
      </w:pPr>
      <w:r>
        <w:t>Enter appropriate explanation in this space or reference applicable attachment(s)</w:t>
      </w:r>
    </w:p>
    <w:p w14:paraId="301F691B" w14:textId="039A5235" w:rsidR="00A9667B" w:rsidRDefault="00A9667B" w:rsidP="000D2EB2">
      <w:pPr>
        <w:pStyle w:val="BRFEntry"/>
      </w:pPr>
    </w:p>
    <w:p w14:paraId="59E14142" w14:textId="2D080649" w:rsidR="00A9667B" w:rsidRDefault="00A9667B" w:rsidP="000D2EB2">
      <w:pPr>
        <w:pStyle w:val="BRFEntry"/>
      </w:pPr>
      <w:r>
        <w:br w:type="page"/>
      </w:r>
    </w:p>
    <w:p w14:paraId="7B641F84" w14:textId="755A888D" w:rsidR="00F0553B" w:rsidRDefault="00A9667B" w:rsidP="00A9667B">
      <w:pPr>
        <w:pStyle w:val="BRFHeader"/>
      </w:pPr>
      <w:bookmarkStart w:id="16" w:name="_Toc229048626"/>
      <w:r>
        <w:lastRenderedPageBreak/>
        <w:t>Economic Development</w:t>
      </w:r>
      <w:r w:rsidR="00672793">
        <w:t xml:space="preserve"> and Employment Benefits, </w:t>
      </w:r>
      <w:r w:rsidR="00F0553B">
        <w:t>Transitioning</w:t>
      </w:r>
      <w:r w:rsidR="00672793">
        <w:t xml:space="preserve"> </w:t>
      </w:r>
      <w:r w:rsidR="00F0553B">
        <w:t>Fossil</w:t>
      </w:r>
      <w:r w:rsidR="00672793">
        <w:t xml:space="preserve"> Fuel Communities</w:t>
      </w:r>
      <w:r w:rsidR="00F0553B">
        <w:t>, Benefits to Low Income Ratepayers and Environmental Justice Communities, and Other Benefits</w:t>
      </w:r>
      <w:bookmarkEnd w:id="16"/>
    </w:p>
    <w:p w14:paraId="63F1AD80" w14:textId="08F7E6CB" w:rsidR="009E1FDD" w:rsidRDefault="009E1FDD" w:rsidP="009E1FDD">
      <w:pPr>
        <w:rPr>
          <w:sz w:val="24"/>
          <w:szCs w:val="24"/>
        </w:rPr>
      </w:pPr>
      <w:r w:rsidRPr="00D12698">
        <w:rPr>
          <w:sz w:val="24"/>
          <w:szCs w:val="24"/>
        </w:rPr>
        <w:t>For all project-specific questions in Section A-</w:t>
      </w:r>
      <w:r>
        <w:rPr>
          <w:sz w:val="24"/>
          <w:szCs w:val="24"/>
        </w:rPr>
        <w:t>14</w:t>
      </w:r>
      <w:r w:rsidRPr="00D12698">
        <w:rPr>
          <w:sz w:val="24"/>
          <w:szCs w:val="24"/>
        </w:rPr>
        <w:t xml:space="preserve">, </w:t>
      </w:r>
      <w:r w:rsidR="00866E72" w:rsidRPr="00866E72">
        <w:rPr>
          <w:sz w:val="24"/>
          <w:szCs w:val="24"/>
        </w:rPr>
        <w:t xml:space="preserve">if bidding in multiple Transmission </w:t>
      </w:r>
      <w:r w:rsidR="00866E72">
        <w:rPr>
          <w:sz w:val="24"/>
          <w:szCs w:val="24"/>
        </w:rPr>
        <w:t xml:space="preserve">Projects </w:t>
      </w:r>
      <w:r w:rsidR="00866E72" w:rsidRPr="00866E72">
        <w:rPr>
          <w:sz w:val="24"/>
          <w:szCs w:val="24"/>
        </w:rPr>
        <w:t>or Distribution Projects</w:t>
      </w:r>
      <w:r w:rsidR="00630EFE">
        <w:rPr>
          <w:sz w:val="24"/>
          <w:szCs w:val="24"/>
        </w:rPr>
        <w:t>,</w:t>
      </w:r>
      <w:r w:rsidR="00866E72" w:rsidRPr="00866E72">
        <w:rPr>
          <w:sz w:val="24"/>
          <w:szCs w:val="24"/>
        </w:rPr>
        <w:t xml:space="preserve"> </w:t>
      </w:r>
      <w:r w:rsidRPr="00D12698">
        <w:rPr>
          <w:sz w:val="24"/>
          <w:szCs w:val="24"/>
        </w:rPr>
        <w:t>please answer each question for each Transmission Project or Distribution Project being bid</w:t>
      </w:r>
      <w:r>
        <w:rPr>
          <w:sz w:val="24"/>
          <w:szCs w:val="24"/>
        </w:rPr>
        <w:t>:</w:t>
      </w:r>
    </w:p>
    <w:p w14:paraId="47F6F42B" w14:textId="4E9F25D6" w:rsidR="009E1FDD" w:rsidRPr="00393272" w:rsidRDefault="009E1FDD" w:rsidP="00D12698">
      <w:pPr>
        <w:rPr>
          <w:szCs w:val="24"/>
        </w:rPr>
      </w:pPr>
    </w:p>
    <w:p w14:paraId="1A9E549C" w14:textId="2B4728B7" w:rsidR="00DB27F1" w:rsidRDefault="00DB27F1" w:rsidP="00FF53D4">
      <w:pPr>
        <w:pStyle w:val="BRFQuestion"/>
      </w:pPr>
      <w:r>
        <w:t>Please provide an estimate of the number of jobs to be created directly during project development and construction, and during operations, and a general description of the types of jobs created, duration of employment, estimated annual compensation, the employer(s) for such jobs, and the location. Employment impacts should be broken out by state and the region as a whole and highlight any impacts in economically distressed areas, including former fossil fuel communities. Please treat the development, construction, and operation and maintenance periods separately in your response. All information provided must be measurable.</w:t>
      </w:r>
    </w:p>
    <w:p w14:paraId="4720AAF4" w14:textId="77777777" w:rsidR="00DB27F1" w:rsidRDefault="00DB27F1" w:rsidP="00DB27F1">
      <w:pPr>
        <w:pStyle w:val="BRFEntry"/>
      </w:pPr>
      <w:r>
        <w:t>Enter appropriate explanation in this space or reference applicable attachment(s)</w:t>
      </w:r>
    </w:p>
    <w:p w14:paraId="4B4B3B04" w14:textId="77777777" w:rsidR="00DB27F1" w:rsidRDefault="00DB27F1" w:rsidP="00FF53D4">
      <w:pPr>
        <w:pStyle w:val="BRFQuestion"/>
      </w:pPr>
      <w:r>
        <w:t>Please describe employment opportunities for members of federally recognized and state acknowledged tribes in the Commonwealth, workers from low-income communities and certified minority-owned and women-owned small business enterprises in the Commonwealth, as well residents of any Environmental Justice neighborhoods impacted by the project.</w:t>
      </w:r>
    </w:p>
    <w:p w14:paraId="2023E345" w14:textId="77777777" w:rsidR="00DB27F1" w:rsidRDefault="00DB27F1" w:rsidP="00DB27F1">
      <w:pPr>
        <w:pStyle w:val="BRFEntry"/>
      </w:pPr>
      <w:r>
        <w:t>Enter appropriate explanation in this space or reference applicable attachment(s)</w:t>
      </w:r>
    </w:p>
    <w:p w14:paraId="1BD2873D" w14:textId="77777777" w:rsidR="00DB27F1" w:rsidRDefault="00DB27F1" w:rsidP="00FF53D4">
      <w:pPr>
        <w:pStyle w:val="BRFQuestion"/>
      </w:pPr>
      <w:r>
        <w:t>Please describe project support for workforce harmony and community benefits through Community Benefits Agreements and workforce agreements with appropriate labor organizations for construction, renovation, reconstruction, alteration, installation, demolition, expansion, maintenance and repair, if applicable.</w:t>
      </w:r>
    </w:p>
    <w:p w14:paraId="769AF956" w14:textId="77777777" w:rsidR="00DB27F1" w:rsidRDefault="00DB27F1" w:rsidP="00DB27F1">
      <w:pPr>
        <w:pStyle w:val="BRFEntry"/>
      </w:pPr>
      <w:r>
        <w:t>Enter appropriate explanation in this space or reference applicable attachment(s)</w:t>
      </w:r>
    </w:p>
    <w:p w14:paraId="325C51B4" w14:textId="77777777" w:rsidR="00DB27F1" w:rsidRDefault="00DB27F1" w:rsidP="00FF53D4">
      <w:pPr>
        <w:pStyle w:val="BRFQuestion"/>
      </w:pPr>
      <w:r>
        <w:t>Please describe the status of any contractual commitments with respect to direct job creation and provide any pertinent agreements that have been executed, if applicable.</w:t>
      </w:r>
    </w:p>
    <w:p w14:paraId="1AB72ACE" w14:textId="77777777" w:rsidR="00DB27F1" w:rsidRDefault="00DB27F1" w:rsidP="00DB27F1">
      <w:pPr>
        <w:pStyle w:val="BRFEntry"/>
      </w:pPr>
      <w:r>
        <w:t>Enter appropriate explanation in this space or reference applicable attachment(s)</w:t>
      </w:r>
    </w:p>
    <w:p w14:paraId="5B524A25" w14:textId="0917FCD5" w:rsidR="00DB27F1" w:rsidRDefault="00DB27F1" w:rsidP="00FF53D4">
      <w:pPr>
        <w:pStyle w:val="BRFQuestion"/>
      </w:pPr>
      <w:r>
        <w:t xml:space="preserve">Please describe and quantify any other economic activity or development expected to result directly from the proposed project. Impacts should be broken out by state and the region as a whole and highlight any impacts in economically distressed areas or former fossil fuel communities. Direct economic activity/development will be evaluated based on scale relative to project size, credibility and firmness. Preference will be given to commitments that secure long-term benefits; begin to provide benefits during project development, construction, installation, and the first five years of operations; direct benefits to Environmental Justice populations and </w:t>
      </w:r>
      <w:r>
        <w:lastRenderedPageBreak/>
        <w:t xml:space="preserve">host communities. </w:t>
      </w:r>
    </w:p>
    <w:p w14:paraId="7EF34C13" w14:textId="18B7600D" w:rsidR="00DB27F1" w:rsidRDefault="00DB27F1" w:rsidP="00DB27F1">
      <w:pPr>
        <w:pStyle w:val="BRFEntry"/>
      </w:pPr>
      <w:r>
        <w:t>Enter appropriate explanation in this space or reference applicable attachment(s)</w:t>
      </w:r>
    </w:p>
    <w:p w14:paraId="56BA5E8D" w14:textId="4C420A14" w:rsidR="00DB27F1" w:rsidRDefault="00DB27F1" w:rsidP="00FF53D4">
      <w:pPr>
        <w:pStyle w:val="BRFQuestion"/>
      </w:pPr>
      <w:r>
        <w:t>Please demonstrate any benefits to low-income ratepayers in the Commonwealth</w:t>
      </w:r>
      <w:r w:rsidR="008871E0">
        <w:t xml:space="preserve"> </w:t>
      </w:r>
      <w:r>
        <w:t xml:space="preserve">and describe how the project minimizes and mitigates, to the extent feasible, ratepayer impacts. Benefits to low-income ratepayers may include, but are not limited to, projects that reduce the energy burden for low-income ratepayers through energy efficiency or renewable energy upgrades; direct funding of rate relief through grant programs, support of existing community programs or other funding opportunities. Describe the impact, if any, those benefits will have on the cost </w:t>
      </w:r>
      <w:r w:rsidR="005766E6">
        <w:t xml:space="preserve">of </w:t>
      </w:r>
      <w:r>
        <w:t>the project.</w:t>
      </w:r>
    </w:p>
    <w:p w14:paraId="46CA258F" w14:textId="77777777" w:rsidR="00DB27F1" w:rsidRDefault="00DB27F1" w:rsidP="008871E0">
      <w:pPr>
        <w:pStyle w:val="BRFEntry"/>
      </w:pPr>
      <w:r>
        <w:t>Enter appropriate explanation in this space or reference applicable attachment(s) Please provide copies of any agreements to effectuate those benefits.</w:t>
      </w:r>
    </w:p>
    <w:p w14:paraId="540FACB9" w14:textId="3702139A" w:rsidR="00DB27F1" w:rsidRDefault="008871E0" w:rsidP="00FF53D4">
      <w:pPr>
        <w:pStyle w:val="BRFQuestion"/>
      </w:pPr>
      <w:r>
        <w:t xml:space="preserve">Please describe benefits to transitioning fossil fuel communities, including how the community can be described as a fossil fuel community, including but not limited to </w:t>
      </w:r>
      <w:r w:rsidR="0055187F">
        <w:t>hosting fossil fuel infrastructure such as fuel storage, delivery facilities, or fossil fuel generation facilities.</w:t>
      </w:r>
    </w:p>
    <w:p w14:paraId="786223DF" w14:textId="135AC9C1" w:rsidR="00DB27F1" w:rsidRDefault="000C220A" w:rsidP="000C220A">
      <w:pPr>
        <w:pStyle w:val="BRFEntry"/>
      </w:pPr>
      <w:r>
        <w:t>Enter appropriate explanation in this space or reference applicable attachment(s)</w:t>
      </w:r>
    </w:p>
    <w:p w14:paraId="68072D14" w14:textId="1C8990B0" w:rsidR="00DB27F1" w:rsidRDefault="00DB27F1" w:rsidP="00FF53D4">
      <w:pPr>
        <w:pStyle w:val="BRFQuestion"/>
      </w:pPr>
      <w:r>
        <w:t>Please provide a diversity, equity and inclusion plan that includes a Workforce Diversity Plan and the Supplier Diversity Program Plan as outlined in Section 2.2.</w:t>
      </w:r>
      <w:r w:rsidR="004A6CE4">
        <w:t>2.13</w:t>
      </w:r>
      <w:r>
        <w:t xml:space="preserve"> of the RFP. </w:t>
      </w:r>
    </w:p>
    <w:p w14:paraId="579BFF34" w14:textId="704CC490" w:rsidR="00DB27F1" w:rsidRDefault="00DB27F1" w:rsidP="000C220A">
      <w:pPr>
        <w:pStyle w:val="BRFEntry"/>
      </w:pPr>
      <w:r>
        <w:t>Enter appropriate explanation in this space or reference applicable attachment(s)</w:t>
      </w:r>
    </w:p>
    <w:p w14:paraId="169A4C3A" w14:textId="53019BEB" w:rsidR="00DB27F1" w:rsidRDefault="00DB27F1" w:rsidP="00FF53D4">
      <w:pPr>
        <w:pStyle w:val="BRFQuestion"/>
      </w:pPr>
      <w:r>
        <w:t>Please describe the strategy and mechanisms to track and report on any applicable commitments, including progress in achieving promised employment and economic benefits and the goals in the diversity, equity and inclusion plan, based on the template provided in the Form MOU with DOER and any other supplemental plans for tracking and reporting.</w:t>
      </w:r>
    </w:p>
    <w:p w14:paraId="7FF1BF22" w14:textId="30E86C5D" w:rsidR="00DB27F1" w:rsidRDefault="00DB27F1" w:rsidP="000C220A">
      <w:pPr>
        <w:pStyle w:val="BRFEntry"/>
      </w:pPr>
      <w:r>
        <w:t>Enter appropriate explanation in this space or reference applicable attachment(s)</w:t>
      </w:r>
    </w:p>
    <w:p w14:paraId="783E866A" w14:textId="480FAA34" w:rsidR="00DB27F1" w:rsidRDefault="00DB27F1" w:rsidP="00FF53D4">
      <w:pPr>
        <w:pStyle w:val="BRFQuestion"/>
      </w:pPr>
      <w:r>
        <w:t>Please provide a marked version of the Form MOU with DOER for this solicitation showing any specific proposed changes to the Form MOU. Bidders are discouraged from proposing any material changes or conditions to the Form MOU and any such changes will be considered in the Stage Two Qualitative Evaluation.</w:t>
      </w:r>
    </w:p>
    <w:p w14:paraId="4AEF5F96" w14:textId="0C18AAEE" w:rsidR="00DB27F1" w:rsidRDefault="00DB27F1" w:rsidP="000C220A">
      <w:pPr>
        <w:pStyle w:val="BRFEntry"/>
      </w:pPr>
      <w:r>
        <w:t>Attachments: Marked version of Form MOU with DOER</w:t>
      </w:r>
    </w:p>
    <w:p w14:paraId="5C32E2A5" w14:textId="6306BB25" w:rsidR="00DB27F1" w:rsidRDefault="00DB27F1" w:rsidP="00FF53D4">
      <w:pPr>
        <w:pStyle w:val="BRFQuestion"/>
      </w:pPr>
      <w:r>
        <w:t>Please propose a strategy plan to track and report on the status of environmental justice impacts, and engagement and employment (training, recruitment and hiring goals) opportunities, based on the template provided in the Form MOU with DOER and any other supplemental plans for tracking and reporting.</w:t>
      </w:r>
    </w:p>
    <w:p w14:paraId="1FACD51B" w14:textId="3DD69AF8" w:rsidR="00DB27F1" w:rsidRDefault="00DB27F1" w:rsidP="003A67DD">
      <w:pPr>
        <w:pStyle w:val="BRFEntry"/>
      </w:pPr>
      <w:r>
        <w:t>Enter appropriate explanation in this space or reference applicable attachment(s)</w:t>
      </w:r>
    </w:p>
    <w:p w14:paraId="284E11C5" w14:textId="29621FDD" w:rsidR="00DB27F1" w:rsidRDefault="00DB27F1" w:rsidP="00FF53D4">
      <w:pPr>
        <w:pStyle w:val="BRFQuestion"/>
      </w:pPr>
      <w:r>
        <w:lastRenderedPageBreak/>
        <w:t>Please describe experience with stakeholder engagement showing demonstrated past and current productive relationships with environmental, commercial and residential stakeholders, federally recognized and state acknowledged tribes, Environmental Justice, and track record of avoiding, minimizing, and mitigating environmental, tribal, environmental justice, and onshore impacts from projects similar to the proposed project.</w:t>
      </w:r>
    </w:p>
    <w:p w14:paraId="5AAB4544" w14:textId="77777777" w:rsidR="003A67DD" w:rsidRDefault="003A67DD" w:rsidP="003A67DD">
      <w:pPr>
        <w:pStyle w:val="BRFEntry"/>
      </w:pPr>
      <w:r>
        <w:t>Enter appropriate explanation in this space or reference applicable attachment(s)</w:t>
      </w:r>
    </w:p>
    <w:p w14:paraId="560C745A" w14:textId="77777777" w:rsidR="00DB27F1" w:rsidRDefault="00DB27F1" w:rsidP="00FF53D4">
      <w:pPr>
        <w:pStyle w:val="BRFQuestion"/>
      </w:pPr>
      <w:r>
        <w:t xml:space="preserve">Please describe extent to which the project demonstrates that it avoids, minimizes, or mitigates, to the maximum extent practicable, environmental impacts. Preliminary characterization of the potential environmental impacts facility and other infrastructure from pre-construction through the duration of the project, </w:t>
      </w:r>
    </w:p>
    <w:p w14:paraId="36D88CF8" w14:textId="2E39A879" w:rsidR="00DB27F1" w:rsidRDefault="003A67DD" w:rsidP="003A67DD">
      <w:pPr>
        <w:pStyle w:val="BRFEntry"/>
      </w:pPr>
      <w:r>
        <w:t>Enter appropriate explanation in this space or reference applicable attachment(s)</w:t>
      </w:r>
    </w:p>
    <w:p w14:paraId="66DD569B" w14:textId="406DA20E" w:rsidR="00FF53D4" w:rsidRDefault="00DB27F1" w:rsidP="00FF53D4">
      <w:pPr>
        <w:pStyle w:val="BRFQuestion"/>
      </w:pPr>
      <w:r>
        <w:t xml:space="preserve">Please describe extent to which the project demonstrates that it avoids, minimizes, or mitigates, to the maximum extent practicable, negative impacts on Environmental Justice populations and host communities, and extent to which the project directs positive benefits from the project to those </w:t>
      </w:r>
      <w:r w:rsidR="308BC6AD">
        <w:t>communities.</w:t>
      </w:r>
    </w:p>
    <w:p w14:paraId="367C4B9D" w14:textId="77777777" w:rsidR="00FF53D4" w:rsidRDefault="00FF53D4" w:rsidP="00FF53D4">
      <w:pPr>
        <w:pStyle w:val="BRFEntry"/>
      </w:pPr>
      <w:r>
        <w:t>Enter appropriate explanation in this space or reference applicable attachment(s)</w:t>
      </w:r>
      <w:r>
        <w:br w:type="page"/>
      </w:r>
    </w:p>
    <w:p w14:paraId="6ABA5F8C" w14:textId="77777777" w:rsidR="00FF53D4" w:rsidRDefault="00FF53D4" w:rsidP="00FF53D4">
      <w:pPr>
        <w:pStyle w:val="BRFHeader"/>
      </w:pPr>
      <w:bookmarkStart w:id="17" w:name="_Toc229048627"/>
      <w:r>
        <w:lastRenderedPageBreak/>
        <w:t>Exception to Form Long-Term Contract</w:t>
      </w:r>
      <w:bookmarkEnd w:id="17"/>
    </w:p>
    <w:p w14:paraId="17B1ADC6" w14:textId="6480673C" w:rsidR="00F53D3F" w:rsidRDefault="009E1FDD" w:rsidP="00F53D3F">
      <w:pPr>
        <w:pStyle w:val="BodyText"/>
      </w:pPr>
      <w:r>
        <w:t>For Transmission Projects, p</w:t>
      </w:r>
      <w:r w:rsidR="00F53D3F">
        <w:t xml:space="preserve">lease attach an explanation of any exceptions to the Form Long Term Contract set forth in Appendices B-1 and B-2. Comments to the proposed Form Long-Term Contract must include any specific alternative provisions in a redline format to the Form Long-Term Contract. </w:t>
      </w:r>
      <w:r w:rsidR="008535F4" w:rsidRPr="008535F4">
        <w:t>If the bidder is proposing a phased project with each phase covered by a separate contract, the bidder should provide separate contracts</w:t>
      </w:r>
      <w:r w:rsidR="008535F4">
        <w:t xml:space="preserve"> for each phase</w:t>
      </w:r>
      <w:r w:rsidR="008535F4" w:rsidRPr="008535F4">
        <w:t xml:space="preserve"> with specific alternative provisions to the Form PPA in redline format.</w:t>
      </w:r>
    </w:p>
    <w:p w14:paraId="7A7C6132" w14:textId="2D054496" w:rsidR="00BA51E0" w:rsidRDefault="00F53D3F" w:rsidP="00F53D3F">
      <w:pPr>
        <w:pStyle w:val="BodyText"/>
        <w:rPr>
          <w:b/>
          <w:bCs/>
        </w:rPr>
      </w:pPr>
      <w:r w:rsidRPr="27A53963">
        <w:rPr>
          <w:b/>
          <w:bCs/>
        </w:rPr>
        <w:t>Bidders are discouraged from proposing material changes to the Form Long-Term Contract</w:t>
      </w:r>
      <w:r w:rsidR="007709CD" w:rsidRPr="27A53963">
        <w:rPr>
          <w:b/>
          <w:bCs/>
        </w:rPr>
        <w:t xml:space="preserve">. </w:t>
      </w:r>
      <w:r w:rsidR="73B13D3E" w:rsidRPr="27A53963">
        <w:rPr>
          <w:b/>
          <w:bCs/>
        </w:rPr>
        <w:t xml:space="preserve">As provided in Section 2.2.5, the </w:t>
      </w:r>
      <w:r w:rsidR="00E73344">
        <w:rPr>
          <w:b/>
          <w:bCs/>
        </w:rPr>
        <w:t>Distribution Companies</w:t>
      </w:r>
      <w:r w:rsidR="73B13D3E" w:rsidRPr="27A53963">
        <w:rPr>
          <w:b/>
          <w:bCs/>
        </w:rPr>
        <w:t xml:space="preserve"> reserve the right to reject certain mark-ups that add additional cost or risk. Selection of a project does not </w:t>
      </w:r>
      <w:r w:rsidR="1E7BD749" w:rsidRPr="27A53963">
        <w:rPr>
          <w:b/>
          <w:bCs/>
        </w:rPr>
        <w:t xml:space="preserve">mean acceptance of the Bidder’s </w:t>
      </w:r>
      <w:r w:rsidR="6EADE1B4" w:rsidRPr="27A53963">
        <w:rPr>
          <w:b/>
          <w:bCs/>
        </w:rPr>
        <w:t>mark-ups</w:t>
      </w:r>
      <w:r w:rsidR="1E7BD749" w:rsidRPr="27A53963">
        <w:rPr>
          <w:b/>
          <w:bCs/>
        </w:rPr>
        <w:t xml:space="preserve"> as bid.</w:t>
      </w:r>
    </w:p>
    <w:p w14:paraId="799FAD63" w14:textId="323721EB" w:rsidR="00476D4A" w:rsidRPr="00476D4A" w:rsidRDefault="007709CD" w:rsidP="00E52F49">
      <w:pPr>
        <w:pStyle w:val="BodyText"/>
      </w:pPr>
      <w:r>
        <w:rPr>
          <w:b/>
          <w:bCs/>
        </w:rPr>
        <w:t xml:space="preserve">Bidders of Distribution Projects may not </w:t>
      </w:r>
      <w:r w:rsidR="00393272">
        <w:rPr>
          <w:b/>
          <w:bCs/>
        </w:rPr>
        <w:t>change the Form Long-Term Contract.</w:t>
      </w:r>
      <w:r w:rsidR="00D964A2" w:rsidRPr="00F53D3F">
        <w:rPr>
          <w:b/>
          <w:bCs/>
        </w:rPr>
        <w:br w:type="page"/>
      </w:r>
    </w:p>
    <w:sectPr w:rsidR="00476D4A" w:rsidRPr="00476D4A" w:rsidSect="00FC6297">
      <w:footerReference w:type="default" r:id="rId12"/>
      <w:pgSz w:w="12240" w:h="15840"/>
      <w:pgMar w:top="1545" w:right="1440" w:bottom="1440" w:left="1440" w:header="288" w:footer="432" w:gutter="0"/>
      <w:pgNumType w:fmt="lowerRoman"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B5197" w14:textId="77777777" w:rsidR="00CE0218" w:rsidRDefault="00CE0218">
      <w:r>
        <w:separator/>
      </w:r>
    </w:p>
  </w:endnote>
  <w:endnote w:type="continuationSeparator" w:id="0">
    <w:p w14:paraId="2B641C8D" w14:textId="77777777" w:rsidR="00CE0218" w:rsidRDefault="00CE0218">
      <w:r>
        <w:continuationSeparator/>
      </w:r>
    </w:p>
  </w:endnote>
  <w:endnote w:type="continuationNotice" w:id="1">
    <w:p w14:paraId="5D37C1C8" w14:textId="77777777" w:rsidR="00CE0218" w:rsidRDefault="00CE02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86AA8" w14:textId="1D0C926C" w:rsidR="008835D8" w:rsidRDefault="0007273C" w:rsidP="4BB281AA">
    <w:pPr>
      <w:pStyle w:val="Footer"/>
      <w:jc w:val="center"/>
    </w:pPr>
    <w:r>
      <w:t xml:space="preserve">Appendix – Page </w:t>
    </w:r>
    <w:r w:rsidR="008835D8">
      <w:fldChar w:fldCharType="begin"/>
    </w:r>
    <w:r w:rsidR="008835D8">
      <w:instrText>PAGE</w:instrText>
    </w:r>
    <w:r w:rsidR="008835D8">
      <w:fldChar w:fldCharType="separate"/>
    </w:r>
    <w:r w:rsidR="008835D8">
      <w:rPr>
        <w:noProof/>
      </w:rPr>
      <w:t>1</w:t>
    </w:r>
    <w:r w:rsidR="008835D8">
      <w:fldChar w:fldCharType="end"/>
    </w:r>
  </w:p>
  <w:p w14:paraId="773C54BC" w14:textId="77777777" w:rsidR="008835D8" w:rsidRDefault="008835D8">
    <w:pPr>
      <w:pStyle w:val="BodyText"/>
      <w:spacing w:line="14" w:lineRule="auto"/>
      <w:rPr>
        <w:sz w:val="2"/>
      </w:rPr>
    </w:pPr>
  </w:p>
  <w:p w14:paraId="04263E61" w14:textId="77777777" w:rsidR="007C738B" w:rsidRDefault="007C73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6EB43" w14:textId="77777777" w:rsidR="00CE0218" w:rsidRDefault="00CE0218">
      <w:r>
        <w:separator/>
      </w:r>
    </w:p>
  </w:footnote>
  <w:footnote w:type="continuationSeparator" w:id="0">
    <w:p w14:paraId="3E325206" w14:textId="77777777" w:rsidR="00CE0218" w:rsidRDefault="00CE0218">
      <w:r>
        <w:continuationSeparator/>
      </w:r>
    </w:p>
  </w:footnote>
  <w:footnote w:type="continuationNotice" w:id="1">
    <w:p w14:paraId="20B5F4BA" w14:textId="77777777" w:rsidR="00CE0218" w:rsidRDefault="00CE021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53EC"/>
    <w:multiLevelType w:val="hybridMultilevel"/>
    <w:tmpl w:val="4F944A0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577D40"/>
    <w:multiLevelType w:val="multilevel"/>
    <w:tmpl w:val="AD04F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AE6ABF"/>
    <w:multiLevelType w:val="hybridMultilevel"/>
    <w:tmpl w:val="CE621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F35D47"/>
    <w:multiLevelType w:val="hybridMultilevel"/>
    <w:tmpl w:val="6A0CC2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696A25"/>
    <w:multiLevelType w:val="hybridMultilevel"/>
    <w:tmpl w:val="33661DC6"/>
    <w:lvl w:ilvl="0" w:tplc="FFFFFFFF">
      <w:start w:val="1"/>
      <w:numFmt w:val="bullet"/>
      <w:pStyle w:val="BulletedList"/>
      <w:lvlText w:val=""/>
      <w:lvlJc w:val="left"/>
      <w:pPr>
        <w:ind w:left="2260" w:hanging="720"/>
      </w:pPr>
      <w:rPr>
        <w:rFonts w:ascii="Symbol" w:hAnsi="Symbol" w:hint="default"/>
        <w:b w:val="0"/>
        <w:bCs w:val="0"/>
        <w:i w:val="0"/>
        <w:iCs w:val="0"/>
        <w:spacing w:val="0"/>
        <w:w w:val="99"/>
        <w:sz w:val="24"/>
        <w:szCs w:val="24"/>
        <w:lang w:val="en-US" w:eastAsia="en-US" w:bidi="ar-SA"/>
      </w:rPr>
    </w:lvl>
    <w:lvl w:ilvl="1" w:tplc="FFFFFFFF">
      <w:numFmt w:val="bullet"/>
      <w:lvlText w:val="•"/>
      <w:lvlJc w:val="left"/>
      <w:pPr>
        <w:ind w:left="3202" w:hanging="720"/>
      </w:pPr>
      <w:rPr>
        <w:rFonts w:hint="default"/>
        <w:lang w:val="en-US" w:eastAsia="en-US" w:bidi="ar-SA"/>
      </w:rPr>
    </w:lvl>
    <w:lvl w:ilvl="2" w:tplc="FFFFFFFF">
      <w:numFmt w:val="bullet"/>
      <w:lvlText w:val="•"/>
      <w:lvlJc w:val="left"/>
      <w:pPr>
        <w:ind w:left="4144" w:hanging="720"/>
      </w:pPr>
      <w:rPr>
        <w:rFonts w:hint="default"/>
        <w:lang w:val="en-US" w:eastAsia="en-US" w:bidi="ar-SA"/>
      </w:rPr>
    </w:lvl>
    <w:lvl w:ilvl="3" w:tplc="FFFFFFFF">
      <w:numFmt w:val="bullet"/>
      <w:lvlText w:val="•"/>
      <w:lvlJc w:val="left"/>
      <w:pPr>
        <w:ind w:left="5086" w:hanging="720"/>
      </w:pPr>
      <w:rPr>
        <w:rFonts w:hint="default"/>
        <w:lang w:val="en-US" w:eastAsia="en-US" w:bidi="ar-SA"/>
      </w:rPr>
    </w:lvl>
    <w:lvl w:ilvl="4" w:tplc="FFFFFFFF">
      <w:numFmt w:val="bullet"/>
      <w:lvlText w:val="•"/>
      <w:lvlJc w:val="left"/>
      <w:pPr>
        <w:ind w:left="6028" w:hanging="720"/>
      </w:pPr>
      <w:rPr>
        <w:rFonts w:hint="default"/>
        <w:lang w:val="en-US" w:eastAsia="en-US" w:bidi="ar-SA"/>
      </w:rPr>
    </w:lvl>
    <w:lvl w:ilvl="5" w:tplc="FFFFFFFF">
      <w:numFmt w:val="bullet"/>
      <w:lvlText w:val="•"/>
      <w:lvlJc w:val="left"/>
      <w:pPr>
        <w:ind w:left="6970" w:hanging="720"/>
      </w:pPr>
      <w:rPr>
        <w:rFonts w:hint="default"/>
        <w:lang w:val="en-US" w:eastAsia="en-US" w:bidi="ar-SA"/>
      </w:rPr>
    </w:lvl>
    <w:lvl w:ilvl="6" w:tplc="FFFFFFFF">
      <w:numFmt w:val="bullet"/>
      <w:lvlText w:val="•"/>
      <w:lvlJc w:val="left"/>
      <w:pPr>
        <w:ind w:left="7912" w:hanging="720"/>
      </w:pPr>
      <w:rPr>
        <w:rFonts w:hint="default"/>
        <w:lang w:val="en-US" w:eastAsia="en-US" w:bidi="ar-SA"/>
      </w:rPr>
    </w:lvl>
    <w:lvl w:ilvl="7" w:tplc="FFFFFFFF">
      <w:numFmt w:val="bullet"/>
      <w:lvlText w:val="•"/>
      <w:lvlJc w:val="left"/>
      <w:pPr>
        <w:ind w:left="8854" w:hanging="720"/>
      </w:pPr>
      <w:rPr>
        <w:rFonts w:hint="default"/>
        <w:lang w:val="en-US" w:eastAsia="en-US" w:bidi="ar-SA"/>
      </w:rPr>
    </w:lvl>
    <w:lvl w:ilvl="8" w:tplc="FFFFFFFF">
      <w:numFmt w:val="bullet"/>
      <w:lvlText w:val="•"/>
      <w:lvlJc w:val="left"/>
      <w:pPr>
        <w:ind w:left="9796" w:hanging="720"/>
      </w:pPr>
      <w:rPr>
        <w:rFonts w:hint="default"/>
        <w:lang w:val="en-US" w:eastAsia="en-US" w:bidi="ar-SA"/>
      </w:rPr>
    </w:lvl>
  </w:abstractNum>
  <w:abstractNum w:abstractNumId="5" w15:restartNumberingAfterBreak="0">
    <w:nsid w:val="128BD4E2"/>
    <w:multiLevelType w:val="hybridMultilevel"/>
    <w:tmpl w:val="FFFFFFFF"/>
    <w:lvl w:ilvl="0" w:tplc="F6E8AE56">
      <w:start w:val="1"/>
      <w:numFmt w:val="decimal"/>
      <w:lvlText w:val="%1."/>
      <w:lvlJc w:val="left"/>
      <w:pPr>
        <w:ind w:left="2621" w:hanging="360"/>
      </w:pPr>
    </w:lvl>
    <w:lvl w:ilvl="1" w:tplc="CF9ACFB2">
      <w:start w:val="1"/>
      <w:numFmt w:val="lowerLetter"/>
      <w:lvlText w:val="%2."/>
      <w:lvlJc w:val="left"/>
      <w:pPr>
        <w:ind w:left="3341" w:hanging="360"/>
      </w:pPr>
    </w:lvl>
    <w:lvl w:ilvl="2" w:tplc="7C729A86">
      <w:start w:val="1"/>
      <w:numFmt w:val="lowerRoman"/>
      <w:lvlText w:val="%3."/>
      <w:lvlJc w:val="right"/>
      <w:pPr>
        <w:ind w:left="4061" w:hanging="180"/>
      </w:pPr>
    </w:lvl>
    <w:lvl w:ilvl="3" w:tplc="A4444B34">
      <w:start w:val="1"/>
      <w:numFmt w:val="decimal"/>
      <w:lvlText w:val="%4."/>
      <w:lvlJc w:val="left"/>
      <w:pPr>
        <w:ind w:left="4781" w:hanging="360"/>
      </w:pPr>
    </w:lvl>
    <w:lvl w:ilvl="4" w:tplc="8E42FD82">
      <w:start w:val="1"/>
      <w:numFmt w:val="lowerLetter"/>
      <w:lvlText w:val="%5."/>
      <w:lvlJc w:val="left"/>
      <w:pPr>
        <w:ind w:left="5501" w:hanging="360"/>
      </w:pPr>
    </w:lvl>
    <w:lvl w:ilvl="5" w:tplc="01E4C330">
      <w:start w:val="1"/>
      <w:numFmt w:val="lowerRoman"/>
      <w:lvlText w:val="%6."/>
      <w:lvlJc w:val="right"/>
      <w:pPr>
        <w:ind w:left="6221" w:hanging="180"/>
      </w:pPr>
    </w:lvl>
    <w:lvl w:ilvl="6" w:tplc="877C2C9C">
      <w:start w:val="1"/>
      <w:numFmt w:val="decimal"/>
      <w:lvlText w:val="%7."/>
      <w:lvlJc w:val="left"/>
      <w:pPr>
        <w:ind w:left="6941" w:hanging="360"/>
      </w:pPr>
    </w:lvl>
    <w:lvl w:ilvl="7" w:tplc="B6C679D6">
      <w:start w:val="1"/>
      <w:numFmt w:val="lowerLetter"/>
      <w:lvlText w:val="%8."/>
      <w:lvlJc w:val="left"/>
      <w:pPr>
        <w:ind w:left="7661" w:hanging="360"/>
      </w:pPr>
    </w:lvl>
    <w:lvl w:ilvl="8" w:tplc="88826952">
      <w:start w:val="1"/>
      <w:numFmt w:val="lowerRoman"/>
      <w:lvlText w:val="%9."/>
      <w:lvlJc w:val="right"/>
      <w:pPr>
        <w:ind w:left="8381" w:hanging="180"/>
      </w:pPr>
    </w:lvl>
  </w:abstractNum>
  <w:abstractNum w:abstractNumId="6" w15:restartNumberingAfterBreak="0">
    <w:nsid w:val="137F13B3"/>
    <w:multiLevelType w:val="multilevel"/>
    <w:tmpl w:val="B678C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AB1E72"/>
    <w:multiLevelType w:val="hybridMultilevel"/>
    <w:tmpl w:val="D3B41BE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B92A87"/>
    <w:multiLevelType w:val="multilevel"/>
    <w:tmpl w:val="585E9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790543"/>
    <w:multiLevelType w:val="hybridMultilevel"/>
    <w:tmpl w:val="B282DBA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E125C6"/>
    <w:multiLevelType w:val="hybridMultilevel"/>
    <w:tmpl w:val="BC8E39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B1175C"/>
    <w:multiLevelType w:val="hybridMultilevel"/>
    <w:tmpl w:val="CD7A6C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4B758A"/>
    <w:multiLevelType w:val="hybridMultilevel"/>
    <w:tmpl w:val="66205472"/>
    <w:lvl w:ilvl="0" w:tplc="0409001B">
      <w:start w:val="1"/>
      <w:numFmt w:val="lowerRoman"/>
      <w:lvlText w:val="%1."/>
      <w:lvlJc w:val="right"/>
      <w:pPr>
        <w:ind w:left="2260" w:hanging="720"/>
      </w:pPr>
      <w:rPr>
        <w:rFonts w:hint="default"/>
        <w:b w:val="0"/>
        <w:bCs w:val="0"/>
        <w:i w:val="0"/>
        <w:iCs w:val="0"/>
        <w:spacing w:val="0"/>
        <w:w w:val="99"/>
        <w:sz w:val="24"/>
        <w:szCs w:val="24"/>
        <w:lang w:val="en-US" w:eastAsia="en-US" w:bidi="ar-SA"/>
      </w:rPr>
    </w:lvl>
    <w:lvl w:ilvl="1" w:tplc="FFFFFFFF">
      <w:numFmt w:val="bullet"/>
      <w:lvlText w:val="•"/>
      <w:lvlJc w:val="left"/>
      <w:pPr>
        <w:ind w:left="3202" w:hanging="720"/>
      </w:pPr>
      <w:rPr>
        <w:rFonts w:hint="default"/>
        <w:lang w:val="en-US" w:eastAsia="en-US" w:bidi="ar-SA"/>
      </w:rPr>
    </w:lvl>
    <w:lvl w:ilvl="2" w:tplc="FFFFFFFF">
      <w:numFmt w:val="bullet"/>
      <w:lvlText w:val="•"/>
      <w:lvlJc w:val="left"/>
      <w:pPr>
        <w:ind w:left="4144" w:hanging="720"/>
      </w:pPr>
      <w:rPr>
        <w:rFonts w:hint="default"/>
        <w:lang w:val="en-US" w:eastAsia="en-US" w:bidi="ar-SA"/>
      </w:rPr>
    </w:lvl>
    <w:lvl w:ilvl="3" w:tplc="FFFFFFFF">
      <w:numFmt w:val="bullet"/>
      <w:lvlText w:val="•"/>
      <w:lvlJc w:val="left"/>
      <w:pPr>
        <w:ind w:left="5086" w:hanging="720"/>
      </w:pPr>
      <w:rPr>
        <w:rFonts w:hint="default"/>
        <w:lang w:val="en-US" w:eastAsia="en-US" w:bidi="ar-SA"/>
      </w:rPr>
    </w:lvl>
    <w:lvl w:ilvl="4" w:tplc="FFFFFFFF">
      <w:numFmt w:val="bullet"/>
      <w:lvlText w:val="•"/>
      <w:lvlJc w:val="left"/>
      <w:pPr>
        <w:ind w:left="6028" w:hanging="720"/>
      </w:pPr>
      <w:rPr>
        <w:rFonts w:hint="default"/>
        <w:lang w:val="en-US" w:eastAsia="en-US" w:bidi="ar-SA"/>
      </w:rPr>
    </w:lvl>
    <w:lvl w:ilvl="5" w:tplc="FFFFFFFF">
      <w:numFmt w:val="bullet"/>
      <w:lvlText w:val="•"/>
      <w:lvlJc w:val="left"/>
      <w:pPr>
        <w:ind w:left="6970" w:hanging="720"/>
      </w:pPr>
      <w:rPr>
        <w:rFonts w:hint="default"/>
        <w:lang w:val="en-US" w:eastAsia="en-US" w:bidi="ar-SA"/>
      </w:rPr>
    </w:lvl>
    <w:lvl w:ilvl="6" w:tplc="FFFFFFFF">
      <w:numFmt w:val="bullet"/>
      <w:lvlText w:val="•"/>
      <w:lvlJc w:val="left"/>
      <w:pPr>
        <w:ind w:left="7912" w:hanging="720"/>
      </w:pPr>
      <w:rPr>
        <w:rFonts w:hint="default"/>
        <w:lang w:val="en-US" w:eastAsia="en-US" w:bidi="ar-SA"/>
      </w:rPr>
    </w:lvl>
    <w:lvl w:ilvl="7" w:tplc="FFFFFFFF">
      <w:numFmt w:val="bullet"/>
      <w:lvlText w:val="•"/>
      <w:lvlJc w:val="left"/>
      <w:pPr>
        <w:ind w:left="8854" w:hanging="720"/>
      </w:pPr>
      <w:rPr>
        <w:rFonts w:hint="default"/>
        <w:lang w:val="en-US" w:eastAsia="en-US" w:bidi="ar-SA"/>
      </w:rPr>
    </w:lvl>
    <w:lvl w:ilvl="8" w:tplc="FFFFFFFF">
      <w:numFmt w:val="bullet"/>
      <w:lvlText w:val="•"/>
      <w:lvlJc w:val="left"/>
      <w:pPr>
        <w:ind w:left="9796" w:hanging="720"/>
      </w:pPr>
      <w:rPr>
        <w:rFonts w:hint="default"/>
        <w:lang w:val="en-US" w:eastAsia="en-US" w:bidi="ar-SA"/>
      </w:rPr>
    </w:lvl>
  </w:abstractNum>
  <w:abstractNum w:abstractNumId="13" w15:restartNumberingAfterBreak="0">
    <w:nsid w:val="2352D07E"/>
    <w:multiLevelType w:val="hybridMultilevel"/>
    <w:tmpl w:val="FFFFFFFF"/>
    <w:lvl w:ilvl="0" w:tplc="4BB60CE6">
      <w:start w:val="1"/>
      <w:numFmt w:val="upperLetter"/>
      <w:lvlText w:val="(%1)"/>
      <w:lvlJc w:val="left"/>
      <w:pPr>
        <w:ind w:left="2620" w:hanging="360"/>
      </w:pPr>
    </w:lvl>
    <w:lvl w:ilvl="1" w:tplc="29F86A02">
      <w:start w:val="1"/>
      <w:numFmt w:val="lowerLetter"/>
      <w:lvlText w:val="%2."/>
      <w:lvlJc w:val="left"/>
      <w:pPr>
        <w:ind w:left="3340" w:hanging="360"/>
      </w:pPr>
    </w:lvl>
    <w:lvl w:ilvl="2" w:tplc="56C4FA04">
      <w:start w:val="1"/>
      <w:numFmt w:val="lowerRoman"/>
      <w:lvlText w:val="%3."/>
      <w:lvlJc w:val="right"/>
      <w:pPr>
        <w:ind w:left="4060" w:hanging="180"/>
      </w:pPr>
    </w:lvl>
    <w:lvl w:ilvl="3" w:tplc="01B01AD0">
      <w:start w:val="1"/>
      <w:numFmt w:val="decimal"/>
      <w:lvlText w:val="%4."/>
      <w:lvlJc w:val="left"/>
      <w:pPr>
        <w:ind w:left="4780" w:hanging="360"/>
      </w:pPr>
    </w:lvl>
    <w:lvl w:ilvl="4" w:tplc="149263A0">
      <w:start w:val="1"/>
      <w:numFmt w:val="lowerLetter"/>
      <w:lvlText w:val="%5."/>
      <w:lvlJc w:val="left"/>
      <w:pPr>
        <w:ind w:left="5500" w:hanging="360"/>
      </w:pPr>
    </w:lvl>
    <w:lvl w:ilvl="5" w:tplc="4F56E696">
      <w:start w:val="1"/>
      <w:numFmt w:val="lowerRoman"/>
      <w:lvlText w:val="%6."/>
      <w:lvlJc w:val="right"/>
      <w:pPr>
        <w:ind w:left="6220" w:hanging="180"/>
      </w:pPr>
    </w:lvl>
    <w:lvl w:ilvl="6" w:tplc="9AA6673E">
      <w:start w:val="1"/>
      <w:numFmt w:val="decimal"/>
      <w:lvlText w:val="%7."/>
      <w:lvlJc w:val="left"/>
      <w:pPr>
        <w:ind w:left="6940" w:hanging="360"/>
      </w:pPr>
    </w:lvl>
    <w:lvl w:ilvl="7" w:tplc="26420994">
      <w:start w:val="1"/>
      <w:numFmt w:val="lowerLetter"/>
      <w:lvlText w:val="%8."/>
      <w:lvlJc w:val="left"/>
      <w:pPr>
        <w:ind w:left="7660" w:hanging="360"/>
      </w:pPr>
    </w:lvl>
    <w:lvl w:ilvl="8" w:tplc="ED162222">
      <w:start w:val="1"/>
      <w:numFmt w:val="lowerRoman"/>
      <w:lvlText w:val="%9."/>
      <w:lvlJc w:val="right"/>
      <w:pPr>
        <w:ind w:left="8380" w:hanging="180"/>
      </w:pPr>
    </w:lvl>
  </w:abstractNum>
  <w:abstractNum w:abstractNumId="14" w15:restartNumberingAfterBreak="0">
    <w:nsid w:val="23B8FB31"/>
    <w:multiLevelType w:val="hybridMultilevel"/>
    <w:tmpl w:val="FFFFFFFF"/>
    <w:lvl w:ilvl="0" w:tplc="FCE0BF90">
      <w:numFmt w:val="bullet"/>
      <w:lvlText w:val=""/>
      <w:lvlJc w:val="left"/>
      <w:pPr>
        <w:ind w:left="2980" w:hanging="720"/>
      </w:pPr>
      <w:rPr>
        <w:rFonts w:ascii="Symbol" w:eastAsia="Symbol" w:hAnsi="Symbol" w:cs="Symbol" w:hint="default"/>
        <w:b w:val="0"/>
        <w:bCs w:val="0"/>
        <w:i w:val="0"/>
        <w:iCs w:val="0"/>
        <w:spacing w:val="0"/>
        <w:w w:val="99"/>
        <w:sz w:val="24"/>
        <w:szCs w:val="24"/>
        <w:lang w:val="en-US" w:eastAsia="en-US" w:bidi="ar-SA"/>
      </w:rPr>
    </w:lvl>
    <w:lvl w:ilvl="1" w:tplc="ABBE4142">
      <w:start w:val="1"/>
      <w:numFmt w:val="lowerLetter"/>
      <w:lvlText w:val="(%2)"/>
      <w:lvlJc w:val="left"/>
      <w:pPr>
        <w:ind w:left="3700"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2" w:tplc="EB22FFD4">
      <w:numFmt w:val="bullet"/>
      <w:lvlText w:val="•"/>
      <w:lvlJc w:val="left"/>
      <w:pPr>
        <w:ind w:left="4586" w:hanging="720"/>
      </w:pPr>
      <w:rPr>
        <w:rFonts w:hint="default"/>
        <w:lang w:val="en-US" w:eastAsia="en-US" w:bidi="ar-SA"/>
      </w:rPr>
    </w:lvl>
    <w:lvl w:ilvl="3" w:tplc="FA669F32">
      <w:numFmt w:val="bullet"/>
      <w:lvlText w:val="•"/>
      <w:lvlJc w:val="left"/>
      <w:pPr>
        <w:ind w:left="5473" w:hanging="720"/>
      </w:pPr>
      <w:rPr>
        <w:rFonts w:hint="default"/>
        <w:lang w:val="en-US" w:eastAsia="en-US" w:bidi="ar-SA"/>
      </w:rPr>
    </w:lvl>
    <w:lvl w:ilvl="4" w:tplc="BC6038B0">
      <w:numFmt w:val="bullet"/>
      <w:lvlText w:val="•"/>
      <w:lvlJc w:val="left"/>
      <w:pPr>
        <w:ind w:left="6360" w:hanging="720"/>
      </w:pPr>
      <w:rPr>
        <w:rFonts w:hint="default"/>
        <w:lang w:val="en-US" w:eastAsia="en-US" w:bidi="ar-SA"/>
      </w:rPr>
    </w:lvl>
    <w:lvl w:ilvl="5" w:tplc="40847EB2">
      <w:numFmt w:val="bullet"/>
      <w:lvlText w:val="•"/>
      <w:lvlJc w:val="left"/>
      <w:pPr>
        <w:ind w:left="7246" w:hanging="720"/>
      </w:pPr>
      <w:rPr>
        <w:rFonts w:hint="default"/>
        <w:lang w:val="en-US" w:eastAsia="en-US" w:bidi="ar-SA"/>
      </w:rPr>
    </w:lvl>
    <w:lvl w:ilvl="6" w:tplc="FB50E812">
      <w:numFmt w:val="bullet"/>
      <w:lvlText w:val="•"/>
      <w:lvlJc w:val="left"/>
      <w:pPr>
        <w:ind w:left="8133" w:hanging="720"/>
      </w:pPr>
      <w:rPr>
        <w:rFonts w:hint="default"/>
        <w:lang w:val="en-US" w:eastAsia="en-US" w:bidi="ar-SA"/>
      </w:rPr>
    </w:lvl>
    <w:lvl w:ilvl="7" w:tplc="B5A8A580">
      <w:numFmt w:val="bullet"/>
      <w:lvlText w:val="•"/>
      <w:lvlJc w:val="left"/>
      <w:pPr>
        <w:ind w:left="9020" w:hanging="720"/>
      </w:pPr>
      <w:rPr>
        <w:rFonts w:hint="default"/>
        <w:lang w:val="en-US" w:eastAsia="en-US" w:bidi="ar-SA"/>
      </w:rPr>
    </w:lvl>
    <w:lvl w:ilvl="8" w:tplc="C1823BF4">
      <w:numFmt w:val="bullet"/>
      <w:lvlText w:val="•"/>
      <w:lvlJc w:val="left"/>
      <w:pPr>
        <w:ind w:left="9906" w:hanging="720"/>
      </w:pPr>
      <w:rPr>
        <w:rFonts w:hint="default"/>
        <w:lang w:val="en-US" w:eastAsia="en-US" w:bidi="ar-SA"/>
      </w:rPr>
    </w:lvl>
  </w:abstractNum>
  <w:abstractNum w:abstractNumId="15" w15:restartNumberingAfterBreak="0">
    <w:nsid w:val="25B13F89"/>
    <w:multiLevelType w:val="hybridMultilevel"/>
    <w:tmpl w:val="673499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F36D49"/>
    <w:multiLevelType w:val="hybridMultilevel"/>
    <w:tmpl w:val="A74212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D53279"/>
    <w:multiLevelType w:val="hybridMultilevel"/>
    <w:tmpl w:val="FFFFFFFF"/>
    <w:lvl w:ilvl="0" w:tplc="19CE4254">
      <w:start w:val="1"/>
      <w:numFmt w:val="lowerRoman"/>
      <w:lvlText w:val="%1."/>
      <w:lvlJc w:val="right"/>
      <w:pPr>
        <w:ind w:left="720" w:hanging="360"/>
      </w:pPr>
    </w:lvl>
    <w:lvl w:ilvl="1" w:tplc="EFD207EA">
      <w:start w:val="1"/>
      <w:numFmt w:val="lowerLetter"/>
      <w:lvlText w:val="%2."/>
      <w:lvlJc w:val="left"/>
      <w:pPr>
        <w:ind w:left="1440" w:hanging="360"/>
      </w:pPr>
    </w:lvl>
    <w:lvl w:ilvl="2" w:tplc="F3A80F62">
      <w:start w:val="1"/>
      <w:numFmt w:val="lowerRoman"/>
      <w:lvlText w:val="%3."/>
      <w:lvlJc w:val="right"/>
      <w:pPr>
        <w:ind w:left="2160" w:hanging="180"/>
      </w:pPr>
    </w:lvl>
    <w:lvl w:ilvl="3" w:tplc="7840BBFE">
      <w:start w:val="1"/>
      <w:numFmt w:val="decimal"/>
      <w:lvlText w:val="%4."/>
      <w:lvlJc w:val="left"/>
      <w:pPr>
        <w:ind w:left="2880" w:hanging="360"/>
      </w:pPr>
    </w:lvl>
    <w:lvl w:ilvl="4" w:tplc="895AC92A">
      <w:start w:val="1"/>
      <w:numFmt w:val="lowerLetter"/>
      <w:lvlText w:val="%5."/>
      <w:lvlJc w:val="left"/>
      <w:pPr>
        <w:ind w:left="3600" w:hanging="360"/>
      </w:pPr>
    </w:lvl>
    <w:lvl w:ilvl="5" w:tplc="C4661ACC">
      <w:start w:val="1"/>
      <w:numFmt w:val="lowerRoman"/>
      <w:lvlText w:val="%6."/>
      <w:lvlJc w:val="right"/>
      <w:pPr>
        <w:ind w:left="4320" w:hanging="180"/>
      </w:pPr>
    </w:lvl>
    <w:lvl w:ilvl="6" w:tplc="6C461A52">
      <w:start w:val="1"/>
      <w:numFmt w:val="decimal"/>
      <w:lvlText w:val="%7."/>
      <w:lvlJc w:val="left"/>
      <w:pPr>
        <w:ind w:left="5040" w:hanging="360"/>
      </w:pPr>
    </w:lvl>
    <w:lvl w:ilvl="7" w:tplc="294CC8BE">
      <w:start w:val="1"/>
      <w:numFmt w:val="lowerLetter"/>
      <w:lvlText w:val="%8."/>
      <w:lvlJc w:val="left"/>
      <w:pPr>
        <w:ind w:left="5760" w:hanging="360"/>
      </w:pPr>
    </w:lvl>
    <w:lvl w:ilvl="8" w:tplc="B24E0F68">
      <w:start w:val="1"/>
      <w:numFmt w:val="lowerRoman"/>
      <w:lvlText w:val="%9."/>
      <w:lvlJc w:val="right"/>
      <w:pPr>
        <w:ind w:left="6480" w:hanging="180"/>
      </w:pPr>
    </w:lvl>
  </w:abstractNum>
  <w:abstractNum w:abstractNumId="18" w15:restartNumberingAfterBreak="0">
    <w:nsid w:val="37172E0C"/>
    <w:multiLevelType w:val="hybridMultilevel"/>
    <w:tmpl w:val="661A857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7450B10"/>
    <w:multiLevelType w:val="hybridMultilevel"/>
    <w:tmpl w:val="52B664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AA735A"/>
    <w:multiLevelType w:val="hybridMultilevel"/>
    <w:tmpl w:val="21703A4A"/>
    <w:lvl w:ilvl="0" w:tplc="A5D8FCF4">
      <w:start w:val="1"/>
      <w:numFmt w:val="decimal"/>
      <w:lvlText w:val="%1)"/>
      <w:lvlJc w:val="left"/>
      <w:pPr>
        <w:ind w:left="1080" w:hanging="360"/>
      </w:pPr>
    </w:lvl>
    <w:lvl w:ilvl="1" w:tplc="B4883366">
      <w:start w:val="1"/>
      <w:numFmt w:val="decimal"/>
      <w:lvlText w:val="%2)"/>
      <w:lvlJc w:val="left"/>
      <w:pPr>
        <w:ind w:left="1080" w:hanging="360"/>
      </w:pPr>
    </w:lvl>
    <w:lvl w:ilvl="2" w:tplc="4ED01454">
      <w:start w:val="1"/>
      <w:numFmt w:val="decimal"/>
      <w:lvlText w:val="%3)"/>
      <w:lvlJc w:val="left"/>
      <w:pPr>
        <w:ind w:left="1080" w:hanging="360"/>
      </w:pPr>
    </w:lvl>
    <w:lvl w:ilvl="3" w:tplc="2F10E094">
      <w:start w:val="1"/>
      <w:numFmt w:val="decimal"/>
      <w:lvlText w:val="%4)"/>
      <w:lvlJc w:val="left"/>
      <w:pPr>
        <w:ind w:left="1080" w:hanging="360"/>
      </w:pPr>
    </w:lvl>
    <w:lvl w:ilvl="4" w:tplc="43BC0C92">
      <w:start w:val="1"/>
      <w:numFmt w:val="decimal"/>
      <w:lvlText w:val="%5)"/>
      <w:lvlJc w:val="left"/>
      <w:pPr>
        <w:ind w:left="1080" w:hanging="360"/>
      </w:pPr>
    </w:lvl>
    <w:lvl w:ilvl="5" w:tplc="99A83586">
      <w:start w:val="1"/>
      <w:numFmt w:val="decimal"/>
      <w:lvlText w:val="%6)"/>
      <w:lvlJc w:val="left"/>
      <w:pPr>
        <w:ind w:left="1080" w:hanging="360"/>
      </w:pPr>
    </w:lvl>
    <w:lvl w:ilvl="6" w:tplc="C178B130">
      <w:start w:val="1"/>
      <w:numFmt w:val="decimal"/>
      <w:lvlText w:val="%7)"/>
      <w:lvlJc w:val="left"/>
      <w:pPr>
        <w:ind w:left="1080" w:hanging="360"/>
      </w:pPr>
    </w:lvl>
    <w:lvl w:ilvl="7" w:tplc="ECB8E300">
      <w:start w:val="1"/>
      <w:numFmt w:val="decimal"/>
      <w:lvlText w:val="%8)"/>
      <w:lvlJc w:val="left"/>
      <w:pPr>
        <w:ind w:left="1080" w:hanging="360"/>
      </w:pPr>
    </w:lvl>
    <w:lvl w:ilvl="8" w:tplc="F904D622">
      <w:start w:val="1"/>
      <w:numFmt w:val="decimal"/>
      <w:lvlText w:val="%9)"/>
      <w:lvlJc w:val="left"/>
      <w:pPr>
        <w:ind w:left="1080" w:hanging="360"/>
      </w:pPr>
    </w:lvl>
  </w:abstractNum>
  <w:abstractNum w:abstractNumId="21" w15:restartNumberingAfterBreak="0">
    <w:nsid w:val="3D3A2207"/>
    <w:multiLevelType w:val="hybridMultilevel"/>
    <w:tmpl w:val="36A24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A2C425"/>
    <w:multiLevelType w:val="hybridMultilevel"/>
    <w:tmpl w:val="FFFFFFFF"/>
    <w:lvl w:ilvl="0" w:tplc="5EEAA00E">
      <w:start w:val="1"/>
      <w:numFmt w:val="decimal"/>
      <w:lvlText w:val="(d)"/>
      <w:lvlJc w:val="left"/>
      <w:pPr>
        <w:ind w:left="720" w:hanging="360"/>
      </w:pPr>
    </w:lvl>
    <w:lvl w:ilvl="1" w:tplc="CD445542">
      <w:start w:val="1"/>
      <w:numFmt w:val="lowerLetter"/>
      <w:lvlText w:val="%2."/>
      <w:lvlJc w:val="left"/>
      <w:pPr>
        <w:ind w:left="1440" w:hanging="360"/>
      </w:pPr>
    </w:lvl>
    <w:lvl w:ilvl="2" w:tplc="1A8A6C98">
      <w:start w:val="1"/>
      <w:numFmt w:val="lowerRoman"/>
      <w:lvlText w:val="%3."/>
      <w:lvlJc w:val="right"/>
      <w:pPr>
        <w:ind w:left="2160" w:hanging="180"/>
      </w:pPr>
    </w:lvl>
    <w:lvl w:ilvl="3" w:tplc="91ACD5D2">
      <w:start w:val="1"/>
      <w:numFmt w:val="decimal"/>
      <w:lvlText w:val="%4."/>
      <w:lvlJc w:val="left"/>
      <w:pPr>
        <w:ind w:left="2880" w:hanging="360"/>
      </w:pPr>
    </w:lvl>
    <w:lvl w:ilvl="4" w:tplc="92B4657A">
      <w:start w:val="1"/>
      <w:numFmt w:val="lowerLetter"/>
      <w:lvlText w:val="%5."/>
      <w:lvlJc w:val="left"/>
      <w:pPr>
        <w:ind w:left="3600" w:hanging="360"/>
      </w:pPr>
    </w:lvl>
    <w:lvl w:ilvl="5" w:tplc="8CFC2E36">
      <w:start w:val="1"/>
      <w:numFmt w:val="lowerRoman"/>
      <w:lvlText w:val="%6."/>
      <w:lvlJc w:val="right"/>
      <w:pPr>
        <w:ind w:left="4320" w:hanging="180"/>
      </w:pPr>
    </w:lvl>
    <w:lvl w:ilvl="6" w:tplc="3B62B2E2">
      <w:start w:val="1"/>
      <w:numFmt w:val="decimal"/>
      <w:lvlText w:val="%7."/>
      <w:lvlJc w:val="left"/>
      <w:pPr>
        <w:ind w:left="5040" w:hanging="360"/>
      </w:pPr>
    </w:lvl>
    <w:lvl w:ilvl="7" w:tplc="16A0416C">
      <w:start w:val="1"/>
      <w:numFmt w:val="lowerLetter"/>
      <w:lvlText w:val="%8."/>
      <w:lvlJc w:val="left"/>
      <w:pPr>
        <w:ind w:left="5760" w:hanging="360"/>
      </w:pPr>
    </w:lvl>
    <w:lvl w:ilvl="8" w:tplc="28021D9E">
      <w:start w:val="1"/>
      <w:numFmt w:val="lowerRoman"/>
      <w:lvlText w:val="%9."/>
      <w:lvlJc w:val="right"/>
      <w:pPr>
        <w:ind w:left="6480" w:hanging="180"/>
      </w:pPr>
    </w:lvl>
  </w:abstractNum>
  <w:abstractNum w:abstractNumId="23" w15:restartNumberingAfterBreak="0">
    <w:nsid w:val="482E56D8"/>
    <w:multiLevelType w:val="multilevel"/>
    <w:tmpl w:val="AB68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424458"/>
    <w:multiLevelType w:val="multilevel"/>
    <w:tmpl w:val="3E860F5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Section %5 of App. A:"/>
      <w:lvlJc w:val="left"/>
      <w:pPr>
        <w:ind w:left="1800" w:hanging="1800"/>
      </w:pPr>
      <w:rPr>
        <w:rFonts w:hint="default"/>
      </w:rPr>
    </w:lvl>
    <w:lvl w:ilvl="5">
      <w:start w:val="1"/>
      <w:numFmt w:val="decimal"/>
      <w:lvlText w:val="%5.%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E84558F"/>
    <w:multiLevelType w:val="hybridMultilevel"/>
    <w:tmpl w:val="CD7A6C9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30007B9"/>
    <w:multiLevelType w:val="hybridMultilevel"/>
    <w:tmpl w:val="D12E6C04"/>
    <w:lvl w:ilvl="0" w:tplc="FFFFFFFF">
      <w:start w:val="1"/>
      <w:numFmt w:val="lowerLetter"/>
      <w:pStyle w:val="ListParagraph"/>
      <w:lvlText w:val="%1."/>
      <w:lvlJc w:val="left"/>
      <w:pPr>
        <w:ind w:left="2260" w:hanging="720"/>
      </w:pPr>
      <w:rPr>
        <w:rFonts w:ascii="Times New Roman" w:hAnsi="Times New Roman" w:hint="default"/>
        <w:b w:val="0"/>
        <w:bCs w:val="0"/>
        <w:i w:val="0"/>
        <w:iCs w:val="0"/>
        <w:spacing w:val="0"/>
        <w:w w:val="99"/>
        <w:sz w:val="24"/>
        <w:szCs w:val="24"/>
        <w:lang w:val="en-US" w:eastAsia="en-US" w:bidi="ar-SA"/>
      </w:rPr>
    </w:lvl>
    <w:lvl w:ilvl="1" w:tplc="DB306658">
      <w:numFmt w:val="bullet"/>
      <w:lvlText w:val="•"/>
      <w:lvlJc w:val="left"/>
      <w:pPr>
        <w:ind w:left="3202" w:hanging="720"/>
      </w:pPr>
      <w:rPr>
        <w:rFonts w:hint="default"/>
        <w:lang w:val="en-US" w:eastAsia="en-US" w:bidi="ar-SA"/>
      </w:rPr>
    </w:lvl>
    <w:lvl w:ilvl="2" w:tplc="A2869F74">
      <w:numFmt w:val="bullet"/>
      <w:lvlText w:val="•"/>
      <w:lvlJc w:val="left"/>
      <w:pPr>
        <w:ind w:left="4144" w:hanging="720"/>
      </w:pPr>
      <w:rPr>
        <w:rFonts w:hint="default"/>
        <w:lang w:val="en-US" w:eastAsia="en-US" w:bidi="ar-SA"/>
      </w:rPr>
    </w:lvl>
    <w:lvl w:ilvl="3" w:tplc="C1A8FB4A">
      <w:numFmt w:val="bullet"/>
      <w:lvlText w:val="•"/>
      <w:lvlJc w:val="left"/>
      <w:pPr>
        <w:ind w:left="5086" w:hanging="720"/>
      </w:pPr>
      <w:rPr>
        <w:rFonts w:hint="default"/>
        <w:lang w:val="en-US" w:eastAsia="en-US" w:bidi="ar-SA"/>
      </w:rPr>
    </w:lvl>
    <w:lvl w:ilvl="4" w:tplc="03C04062">
      <w:numFmt w:val="bullet"/>
      <w:lvlText w:val="•"/>
      <w:lvlJc w:val="left"/>
      <w:pPr>
        <w:ind w:left="6028" w:hanging="720"/>
      </w:pPr>
      <w:rPr>
        <w:rFonts w:hint="default"/>
        <w:lang w:val="en-US" w:eastAsia="en-US" w:bidi="ar-SA"/>
      </w:rPr>
    </w:lvl>
    <w:lvl w:ilvl="5" w:tplc="71D20BEE">
      <w:numFmt w:val="bullet"/>
      <w:lvlText w:val="•"/>
      <w:lvlJc w:val="left"/>
      <w:pPr>
        <w:ind w:left="6970" w:hanging="720"/>
      </w:pPr>
      <w:rPr>
        <w:rFonts w:hint="default"/>
        <w:lang w:val="en-US" w:eastAsia="en-US" w:bidi="ar-SA"/>
      </w:rPr>
    </w:lvl>
    <w:lvl w:ilvl="6" w:tplc="FDC04682">
      <w:numFmt w:val="bullet"/>
      <w:lvlText w:val="•"/>
      <w:lvlJc w:val="left"/>
      <w:pPr>
        <w:ind w:left="7912" w:hanging="720"/>
      </w:pPr>
      <w:rPr>
        <w:rFonts w:hint="default"/>
        <w:lang w:val="en-US" w:eastAsia="en-US" w:bidi="ar-SA"/>
      </w:rPr>
    </w:lvl>
    <w:lvl w:ilvl="7" w:tplc="65EA1B48">
      <w:numFmt w:val="bullet"/>
      <w:lvlText w:val="•"/>
      <w:lvlJc w:val="left"/>
      <w:pPr>
        <w:ind w:left="8854" w:hanging="720"/>
      </w:pPr>
      <w:rPr>
        <w:rFonts w:hint="default"/>
        <w:lang w:val="en-US" w:eastAsia="en-US" w:bidi="ar-SA"/>
      </w:rPr>
    </w:lvl>
    <w:lvl w:ilvl="8" w:tplc="1870E978">
      <w:numFmt w:val="bullet"/>
      <w:lvlText w:val="•"/>
      <w:lvlJc w:val="left"/>
      <w:pPr>
        <w:ind w:left="9796" w:hanging="720"/>
      </w:pPr>
      <w:rPr>
        <w:rFonts w:hint="default"/>
        <w:lang w:val="en-US" w:eastAsia="en-US" w:bidi="ar-SA"/>
      </w:rPr>
    </w:lvl>
  </w:abstractNum>
  <w:abstractNum w:abstractNumId="27" w15:restartNumberingAfterBreak="0">
    <w:nsid w:val="5400C6A7"/>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603685D"/>
    <w:multiLevelType w:val="multilevel"/>
    <w:tmpl w:val="3E860F5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Section %5 of App. A:"/>
      <w:lvlJc w:val="left"/>
      <w:pPr>
        <w:ind w:left="1800" w:hanging="1800"/>
      </w:pPr>
      <w:rPr>
        <w:rFonts w:hint="default"/>
      </w:rPr>
    </w:lvl>
    <w:lvl w:ilvl="5">
      <w:start w:val="1"/>
      <w:numFmt w:val="decimal"/>
      <w:lvlText w:val="%5.%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7AA5099"/>
    <w:multiLevelType w:val="hybridMultilevel"/>
    <w:tmpl w:val="8A544CF2"/>
    <w:lvl w:ilvl="0" w:tplc="B5F04EBC">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D1AB03"/>
    <w:multiLevelType w:val="hybridMultilevel"/>
    <w:tmpl w:val="FFFFFFFF"/>
    <w:lvl w:ilvl="0" w:tplc="A3023182">
      <w:start w:val="1"/>
      <w:numFmt w:val="lowerLetter"/>
      <w:lvlText w:val="(%1)"/>
      <w:lvlJc w:val="left"/>
      <w:pPr>
        <w:ind w:left="3700" w:hanging="720"/>
      </w:pPr>
      <w:rPr>
        <w:rFonts w:hint="default"/>
        <w:spacing w:val="0"/>
        <w:w w:val="99"/>
        <w:lang w:val="en-US" w:eastAsia="en-US" w:bidi="ar-SA"/>
      </w:rPr>
    </w:lvl>
    <w:lvl w:ilvl="1" w:tplc="D78A5BF6">
      <w:numFmt w:val="bullet"/>
      <w:lvlText w:val="•"/>
      <w:lvlJc w:val="left"/>
      <w:pPr>
        <w:ind w:left="4498" w:hanging="720"/>
      </w:pPr>
      <w:rPr>
        <w:rFonts w:hint="default"/>
        <w:lang w:val="en-US" w:eastAsia="en-US" w:bidi="ar-SA"/>
      </w:rPr>
    </w:lvl>
    <w:lvl w:ilvl="2" w:tplc="534A9E44">
      <w:numFmt w:val="bullet"/>
      <w:lvlText w:val="•"/>
      <w:lvlJc w:val="left"/>
      <w:pPr>
        <w:ind w:left="5296" w:hanging="720"/>
      </w:pPr>
      <w:rPr>
        <w:rFonts w:hint="default"/>
        <w:lang w:val="en-US" w:eastAsia="en-US" w:bidi="ar-SA"/>
      </w:rPr>
    </w:lvl>
    <w:lvl w:ilvl="3" w:tplc="1326FA88">
      <w:numFmt w:val="bullet"/>
      <w:lvlText w:val="•"/>
      <w:lvlJc w:val="left"/>
      <w:pPr>
        <w:ind w:left="6094" w:hanging="720"/>
      </w:pPr>
      <w:rPr>
        <w:rFonts w:hint="default"/>
        <w:lang w:val="en-US" w:eastAsia="en-US" w:bidi="ar-SA"/>
      </w:rPr>
    </w:lvl>
    <w:lvl w:ilvl="4" w:tplc="DE14475A">
      <w:numFmt w:val="bullet"/>
      <w:lvlText w:val="•"/>
      <w:lvlJc w:val="left"/>
      <w:pPr>
        <w:ind w:left="6892" w:hanging="720"/>
      </w:pPr>
      <w:rPr>
        <w:rFonts w:hint="default"/>
        <w:lang w:val="en-US" w:eastAsia="en-US" w:bidi="ar-SA"/>
      </w:rPr>
    </w:lvl>
    <w:lvl w:ilvl="5" w:tplc="D2C8C504">
      <w:numFmt w:val="bullet"/>
      <w:lvlText w:val="•"/>
      <w:lvlJc w:val="left"/>
      <w:pPr>
        <w:ind w:left="7690" w:hanging="720"/>
      </w:pPr>
      <w:rPr>
        <w:rFonts w:hint="default"/>
        <w:lang w:val="en-US" w:eastAsia="en-US" w:bidi="ar-SA"/>
      </w:rPr>
    </w:lvl>
    <w:lvl w:ilvl="6" w:tplc="AED25A4A">
      <w:numFmt w:val="bullet"/>
      <w:lvlText w:val="•"/>
      <w:lvlJc w:val="left"/>
      <w:pPr>
        <w:ind w:left="8488" w:hanging="720"/>
      </w:pPr>
      <w:rPr>
        <w:rFonts w:hint="default"/>
        <w:lang w:val="en-US" w:eastAsia="en-US" w:bidi="ar-SA"/>
      </w:rPr>
    </w:lvl>
    <w:lvl w:ilvl="7" w:tplc="5A3E545A">
      <w:numFmt w:val="bullet"/>
      <w:lvlText w:val="•"/>
      <w:lvlJc w:val="left"/>
      <w:pPr>
        <w:ind w:left="9286" w:hanging="720"/>
      </w:pPr>
      <w:rPr>
        <w:rFonts w:hint="default"/>
        <w:lang w:val="en-US" w:eastAsia="en-US" w:bidi="ar-SA"/>
      </w:rPr>
    </w:lvl>
    <w:lvl w:ilvl="8" w:tplc="5D5E7504">
      <w:numFmt w:val="bullet"/>
      <w:lvlText w:val="•"/>
      <w:lvlJc w:val="left"/>
      <w:pPr>
        <w:ind w:left="10084" w:hanging="720"/>
      </w:pPr>
      <w:rPr>
        <w:rFonts w:hint="default"/>
        <w:lang w:val="en-US" w:eastAsia="en-US" w:bidi="ar-SA"/>
      </w:rPr>
    </w:lvl>
  </w:abstractNum>
  <w:abstractNum w:abstractNumId="31" w15:restartNumberingAfterBreak="0">
    <w:nsid w:val="597D49E2"/>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B731249"/>
    <w:multiLevelType w:val="multilevel"/>
    <w:tmpl w:val="172EBAD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pStyle w:val="BRFHeader"/>
      <w:lvlText w:val="Section A-%5: "/>
      <w:lvlJc w:val="left"/>
      <w:pPr>
        <w:ind w:left="3510" w:hanging="1800"/>
      </w:pPr>
    </w:lvl>
    <w:lvl w:ilvl="5">
      <w:start w:val="1"/>
      <w:numFmt w:val="decimal"/>
      <w:pStyle w:val="BRFQuestion"/>
      <w:lvlText w:val="%5.%6"/>
      <w:lvlJc w:val="left"/>
      <w:pPr>
        <w:ind w:left="6120" w:hanging="360"/>
      </w:pPr>
    </w:lvl>
    <w:lvl w:ilvl="6">
      <w:start w:val="1"/>
      <w:numFmt w:val="lowerRoman"/>
      <w:lvlText w:val="%7."/>
      <w:lvlJc w:val="right"/>
      <w:pPr>
        <w:ind w:left="2520" w:hanging="360"/>
      </w:p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FA91196"/>
    <w:multiLevelType w:val="hybridMultilevel"/>
    <w:tmpl w:val="D162483A"/>
    <w:lvl w:ilvl="0" w:tplc="674C6CE0">
      <w:start w:val="1"/>
      <w:numFmt w:val="decimal"/>
      <w:lvlText w:val="%1)"/>
      <w:lvlJc w:val="left"/>
      <w:pPr>
        <w:ind w:left="1020" w:hanging="360"/>
      </w:pPr>
    </w:lvl>
    <w:lvl w:ilvl="1" w:tplc="5372AB8A">
      <w:start w:val="1"/>
      <w:numFmt w:val="decimal"/>
      <w:lvlText w:val="%2)"/>
      <w:lvlJc w:val="left"/>
      <w:pPr>
        <w:ind w:left="1020" w:hanging="360"/>
      </w:pPr>
    </w:lvl>
    <w:lvl w:ilvl="2" w:tplc="3FFE55F6">
      <w:start w:val="1"/>
      <w:numFmt w:val="decimal"/>
      <w:lvlText w:val="%3)"/>
      <w:lvlJc w:val="left"/>
      <w:pPr>
        <w:ind w:left="1020" w:hanging="360"/>
      </w:pPr>
    </w:lvl>
    <w:lvl w:ilvl="3" w:tplc="44944C12">
      <w:start w:val="1"/>
      <w:numFmt w:val="decimal"/>
      <w:lvlText w:val="%4)"/>
      <w:lvlJc w:val="left"/>
      <w:pPr>
        <w:ind w:left="1020" w:hanging="360"/>
      </w:pPr>
    </w:lvl>
    <w:lvl w:ilvl="4" w:tplc="9E268C4C">
      <w:start w:val="1"/>
      <w:numFmt w:val="decimal"/>
      <w:lvlText w:val="%5)"/>
      <w:lvlJc w:val="left"/>
      <w:pPr>
        <w:ind w:left="1020" w:hanging="360"/>
      </w:pPr>
    </w:lvl>
    <w:lvl w:ilvl="5" w:tplc="B5BC7008">
      <w:start w:val="1"/>
      <w:numFmt w:val="decimal"/>
      <w:lvlText w:val="%6)"/>
      <w:lvlJc w:val="left"/>
      <w:pPr>
        <w:ind w:left="1020" w:hanging="360"/>
      </w:pPr>
    </w:lvl>
    <w:lvl w:ilvl="6" w:tplc="6DF49C42">
      <w:start w:val="1"/>
      <w:numFmt w:val="decimal"/>
      <w:lvlText w:val="%7)"/>
      <w:lvlJc w:val="left"/>
      <w:pPr>
        <w:ind w:left="1020" w:hanging="360"/>
      </w:pPr>
    </w:lvl>
    <w:lvl w:ilvl="7" w:tplc="13225792">
      <w:start w:val="1"/>
      <w:numFmt w:val="decimal"/>
      <w:lvlText w:val="%8)"/>
      <w:lvlJc w:val="left"/>
      <w:pPr>
        <w:ind w:left="1020" w:hanging="360"/>
      </w:pPr>
    </w:lvl>
    <w:lvl w:ilvl="8" w:tplc="E070AD66">
      <w:start w:val="1"/>
      <w:numFmt w:val="decimal"/>
      <w:lvlText w:val="%9)"/>
      <w:lvlJc w:val="left"/>
      <w:pPr>
        <w:ind w:left="1020" w:hanging="360"/>
      </w:pPr>
    </w:lvl>
  </w:abstractNum>
  <w:abstractNum w:abstractNumId="34" w15:restartNumberingAfterBreak="0">
    <w:nsid w:val="63A87FC6"/>
    <w:multiLevelType w:val="hybridMultilevel"/>
    <w:tmpl w:val="851ABB72"/>
    <w:lvl w:ilvl="0" w:tplc="0409000F">
      <w:start w:val="1"/>
      <w:numFmt w:val="decimal"/>
      <w:lvlText w:val="%1."/>
      <w:lvlJc w:val="left"/>
      <w:pPr>
        <w:ind w:left="721" w:hanging="720"/>
      </w:pPr>
      <w:rPr>
        <w:rFonts w:hint="default"/>
        <w:b w:val="0"/>
        <w:bCs w:val="0"/>
        <w:i w:val="0"/>
        <w:iCs w:val="0"/>
        <w:spacing w:val="0"/>
        <w:w w:val="99"/>
        <w:sz w:val="24"/>
        <w:szCs w:val="24"/>
        <w:lang w:val="en-US" w:eastAsia="en-US" w:bidi="ar-SA"/>
      </w:rPr>
    </w:lvl>
    <w:lvl w:ilvl="1" w:tplc="FFFFFFFF">
      <w:numFmt w:val="bullet"/>
      <w:lvlText w:val="•"/>
      <w:lvlJc w:val="left"/>
      <w:pPr>
        <w:ind w:left="1663" w:hanging="720"/>
      </w:pPr>
      <w:rPr>
        <w:rFonts w:hint="default"/>
        <w:lang w:val="en-US" w:eastAsia="en-US" w:bidi="ar-SA"/>
      </w:rPr>
    </w:lvl>
    <w:lvl w:ilvl="2" w:tplc="FFFFFFFF">
      <w:numFmt w:val="bullet"/>
      <w:lvlText w:val="•"/>
      <w:lvlJc w:val="left"/>
      <w:pPr>
        <w:ind w:left="2605" w:hanging="720"/>
      </w:pPr>
      <w:rPr>
        <w:rFonts w:hint="default"/>
        <w:lang w:val="en-US" w:eastAsia="en-US" w:bidi="ar-SA"/>
      </w:rPr>
    </w:lvl>
    <w:lvl w:ilvl="3" w:tplc="FFFFFFFF">
      <w:numFmt w:val="bullet"/>
      <w:lvlText w:val="•"/>
      <w:lvlJc w:val="left"/>
      <w:pPr>
        <w:ind w:left="3547" w:hanging="720"/>
      </w:pPr>
      <w:rPr>
        <w:rFonts w:hint="default"/>
        <w:lang w:val="en-US" w:eastAsia="en-US" w:bidi="ar-SA"/>
      </w:rPr>
    </w:lvl>
    <w:lvl w:ilvl="4" w:tplc="FFFFFFFF">
      <w:numFmt w:val="bullet"/>
      <w:lvlText w:val="•"/>
      <w:lvlJc w:val="left"/>
      <w:pPr>
        <w:ind w:left="4489" w:hanging="720"/>
      </w:pPr>
      <w:rPr>
        <w:rFonts w:hint="default"/>
        <w:lang w:val="en-US" w:eastAsia="en-US" w:bidi="ar-SA"/>
      </w:rPr>
    </w:lvl>
    <w:lvl w:ilvl="5" w:tplc="FFFFFFFF">
      <w:numFmt w:val="bullet"/>
      <w:lvlText w:val="•"/>
      <w:lvlJc w:val="left"/>
      <w:pPr>
        <w:ind w:left="5431" w:hanging="720"/>
      </w:pPr>
      <w:rPr>
        <w:rFonts w:hint="default"/>
        <w:lang w:val="en-US" w:eastAsia="en-US" w:bidi="ar-SA"/>
      </w:rPr>
    </w:lvl>
    <w:lvl w:ilvl="6" w:tplc="FFFFFFFF">
      <w:numFmt w:val="bullet"/>
      <w:lvlText w:val="•"/>
      <w:lvlJc w:val="left"/>
      <w:pPr>
        <w:ind w:left="6373" w:hanging="720"/>
      </w:pPr>
      <w:rPr>
        <w:rFonts w:hint="default"/>
        <w:lang w:val="en-US" w:eastAsia="en-US" w:bidi="ar-SA"/>
      </w:rPr>
    </w:lvl>
    <w:lvl w:ilvl="7" w:tplc="FFFFFFFF">
      <w:numFmt w:val="bullet"/>
      <w:lvlText w:val="•"/>
      <w:lvlJc w:val="left"/>
      <w:pPr>
        <w:ind w:left="7315" w:hanging="720"/>
      </w:pPr>
      <w:rPr>
        <w:rFonts w:hint="default"/>
        <w:lang w:val="en-US" w:eastAsia="en-US" w:bidi="ar-SA"/>
      </w:rPr>
    </w:lvl>
    <w:lvl w:ilvl="8" w:tplc="FFFFFFFF">
      <w:numFmt w:val="bullet"/>
      <w:lvlText w:val="•"/>
      <w:lvlJc w:val="left"/>
      <w:pPr>
        <w:ind w:left="8257" w:hanging="720"/>
      </w:pPr>
      <w:rPr>
        <w:rFonts w:hint="default"/>
        <w:lang w:val="en-US" w:eastAsia="en-US" w:bidi="ar-SA"/>
      </w:rPr>
    </w:lvl>
  </w:abstractNum>
  <w:abstractNum w:abstractNumId="35" w15:restartNumberingAfterBreak="0">
    <w:nsid w:val="64107526"/>
    <w:multiLevelType w:val="hybridMultilevel"/>
    <w:tmpl w:val="833AC8D0"/>
    <w:lvl w:ilvl="0" w:tplc="56C4FA04">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86482B"/>
    <w:multiLevelType w:val="hybridMultilevel"/>
    <w:tmpl w:val="A4AC0D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4D57E6"/>
    <w:multiLevelType w:val="multilevel"/>
    <w:tmpl w:val="602CD8E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Section %5 of App. A:"/>
      <w:lvlJc w:val="left"/>
      <w:pPr>
        <w:ind w:left="1800" w:hanging="1800"/>
      </w:pPr>
      <w:rPr>
        <w:rFonts w:hint="default"/>
      </w:rPr>
    </w:lvl>
    <w:lvl w:ilvl="5">
      <w:start w:val="1"/>
      <w:numFmt w:val="decimal"/>
      <w:lvlText w:val="%5.%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F6A0121"/>
    <w:multiLevelType w:val="hybridMultilevel"/>
    <w:tmpl w:val="E92248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C53985"/>
    <w:multiLevelType w:val="hybridMultilevel"/>
    <w:tmpl w:val="431CEC56"/>
    <w:lvl w:ilvl="0" w:tplc="0409001B">
      <w:start w:val="1"/>
      <w:numFmt w:val="lowerRoman"/>
      <w:lvlText w:val="%1."/>
      <w:lvlJc w:val="right"/>
      <w:pPr>
        <w:ind w:left="2260" w:hanging="720"/>
      </w:pPr>
      <w:rPr>
        <w:rFonts w:hint="default"/>
        <w:b w:val="0"/>
        <w:bCs w:val="0"/>
        <w:i w:val="0"/>
        <w:iCs w:val="0"/>
        <w:spacing w:val="0"/>
        <w:w w:val="99"/>
        <w:sz w:val="24"/>
        <w:szCs w:val="24"/>
        <w:lang w:val="en-US" w:eastAsia="en-US" w:bidi="ar-SA"/>
      </w:rPr>
    </w:lvl>
    <w:lvl w:ilvl="1" w:tplc="FFFFFFFF">
      <w:numFmt w:val="bullet"/>
      <w:lvlText w:val="•"/>
      <w:lvlJc w:val="left"/>
      <w:pPr>
        <w:ind w:left="3202" w:hanging="720"/>
      </w:pPr>
      <w:rPr>
        <w:rFonts w:hint="default"/>
        <w:lang w:val="en-US" w:eastAsia="en-US" w:bidi="ar-SA"/>
      </w:rPr>
    </w:lvl>
    <w:lvl w:ilvl="2" w:tplc="FFFFFFFF">
      <w:numFmt w:val="bullet"/>
      <w:lvlText w:val="•"/>
      <w:lvlJc w:val="left"/>
      <w:pPr>
        <w:ind w:left="4144" w:hanging="720"/>
      </w:pPr>
      <w:rPr>
        <w:rFonts w:hint="default"/>
        <w:lang w:val="en-US" w:eastAsia="en-US" w:bidi="ar-SA"/>
      </w:rPr>
    </w:lvl>
    <w:lvl w:ilvl="3" w:tplc="FFFFFFFF">
      <w:numFmt w:val="bullet"/>
      <w:lvlText w:val="•"/>
      <w:lvlJc w:val="left"/>
      <w:pPr>
        <w:ind w:left="5086" w:hanging="720"/>
      </w:pPr>
      <w:rPr>
        <w:rFonts w:hint="default"/>
        <w:lang w:val="en-US" w:eastAsia="en-US" w:bidi="ar-SA"/>
      </w:rPr>
    </w:lvl>
    <w:lvl w:ilvl="4" w:tplc="FFFFFFFF">
      <w:numFmt w:val="bullet"/>
      <w:lvlText w:val="•"/>
      <w:lvlJc w:val="left"/>
      <w:pPr>
        <w:ind w:left="6028" w:hanging="720"/>
      </w:pPr>
      <w:rPr>
        <w:rFonts w:hint="default"/>
        <w:lang w:val="en-US" w:eastAsia="en-US" w:bidi="ar-SA"/>
      </w:rPr>
    </w:lvl>
    <w:lvl w:ilvl="5" w:tplc="FFFFFFFF">
      <w:numFmt w:val="bullet"/>
      <w:lvlText w:val="•"/>
      <w:lvlJc w:val="left"/>
      <w:pPr>
        <w:ind w:left="6970" w:hanging="720"/>
      </w:pPr>
      <w:rPr>
        <w:rFonts w:hint="default"/>
        <w:lang w:val="en-US" w:eastAsia="en-US" w:bidi="ar-SA"/>
      </w:rPr>
    </w:lvl>
    <w:lvl w:ilvl="6" w:tplc="FFFFFFFF">
      <w:numFmt w:val="bullet"/>
      <w:lvlText w:val="•"/>
      <w:lvlJc w:val="left"/>
      <w:pPr>
        <w:ind w:left="7912" w:hanging="720"/>
      </w:pPr>
      <w:rPr>
        <w:rFonts w:hint="default"/>
        <w:lang w:val="en-US" w:eastAsia="en-US" w:bidi="ar-SA"/>
      </w:rPr>
    </w:lvl>
    <w:lvl w:ilvl="7" w:tplc="FFFFFFFF">
      <w:numFmt w:val="bullet"/>
      <w:lvlText w:val="•"/>
      <w:lvlJc w:val="left"/>
      <w:pPr>
        <w:ind w:left="8854" w:hanging="720"/>
      </w:pPr>
      <w:rPr>
        <w:rFonts w:hint="default"/>
        <w:lang w:val="en-US" w:eastAsia="en-US" w:bidi="ar-SA"/>
      </w:rPr>
    </w:lvl>
    <w:lvl w:ilvl="8" w:tplc="FFFFFFFF">
      <w:numFmt w:val="bullet"/>
      <w:lvlText w:val="•"/>
      <w:lvlJc w:val="left"/>
      <w:pPr>
        <w:ind w:left="9796" w:hanging="720"/>
      </w:pPr>
      <w:rPr>
        <w:rFonts w:hint="default"/>
        <w:lang w:val="en-US" w:eastAsia="en-US" w:bidi="ar-SA"/>
      </w:rPr>
    </w:lvl>
  </w:abstractNum>
  <w:abstractNum w:abstractNumId="40" w15:restartNumberingAfterBreak="0">
    <w:nsid w:val="72E04045"/>
    <w:multiLevelType w:val="hybridMultilevel"/>
    <w:tmpl w:val="B98E18D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B574A5"/>
    <w:multiLevelType w:val="hybridMultilevel"/>
    <w:tmpl w:val="F0A8F19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B4179D8"/>
    <w:multiLevelType w:val="hybridMultilevel"/>
    <w:tmpl w:val="FFFFFFFF"/>
    <w:lvl w:ilvl="0" w:tplc="496626A4">
      <w:start w:val="1"/>
      <w:numFmt w:val="decimal"/>
      <w:lvlText w:val="%1."/>
      <w:lvlJc w:val="left"/>
      <w:pPr>
        <w:ind w:left="2260"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1" w:tplc="D1FC4726">
      <w:numFmt w:val="bullet"/>
      <w:lvlText w:val="•"/>
      <w:lvlJc w:val="left"/>
      <w:pPr>
        <w:ind w:left="3202" w:hanging="720"/>
      </w:pPr>
      <w:rPr>
        <w:rFonts w:hint="default"/>
        <w:lang w:val="en-US" w:eastAsia="en-US" w:bidi="ar-SA"/>
      </w:rPr>
    </w:lvl>
    <w:lvl w:ilvl="2" w:tplc="D67E4E2C">
      <w:numFmt w:val="bullet"/>
      <w:lvlText w:val="•"/>
      <w:lvlJc w:val="left"/>
      <w:pPr>
        <w:ind w:left="4144" w:hanging="720"/>
      </w:pPr>
      <w:rPr>
        <w:rFonts w:hint="default"/>
        <w:lang w:val="en-US" w:eastAsia="en-US" w:bidi="ar-SA"/>
      </w:rPr>
    </w:lvl>
    <w:lvl w:ilvl="3" w:tplc="670E189A">
      <w:numFmt w:val="bullet"/>
      <w:lvlText w:val="•"/>
      <w:lvlJc w:val="left"/>
      <w:pPr>
        <w:ind w:left="5086" w:hanging="720"/>
      </w:pPr>
      <w:rPr>
        <w:rFonts w:hint="default"/>
        <w:lang w:val="en-US" w:eastAsia="en-US" w:bidi="ar-SA"/>
      </w:rPr>
    </w:lvl>
    <w:lvl w:ilvl="4" w:tplc="3C200968">
      <w:numFmt w:val="bullet"/>
      <w:lvlText w:val="•"/>
      <w:lvlJc w:val="left"/>
      <w:pPr>
        <w:ind w:left="6028" w:hanging="720"/>
      </w:pPr>
      <w:rPr>
        <w:rFonts w:hint="default"/>
        <w:lang w:val="en-US" w:eastAsia="en-US" w:bidi="ar-SA"/>
      </w:rPr>
    </w:lvl>
    <w:lvl w:ilvl="5" w:tplc="35069A64">
      <w:numFmt w:val="bullet"/>
      <w:lvlText w:val="•"/>
      <w:lvlJc w:val="left"/>
      <w:pPr>
        <w:ind w:left="6970" w:hanging="720"/>
      </w:pPr>
      <w:rPr>
        <w:rFonts w:hint="default"/>
        <w:lang w:val="en-US" w:eastAsia="en-US" w:bidi="ar-SA"/>
      </w:rPr>
    </w:lvl>
    <w:lvl w:ilvl="6" w:tplc="608EB5E6">
      <w:numFmt w:val="bullet"/>
      <w:lvlText w:val="•"/>
      <w:lvlJc w:val="left"/>
      <w:pPr>
        <w:ind w:left="7912" w:hanging="720"/>
      </w:pPr>
      <w:rPr>
        <w:rFonts w:hint="default"/>
        <w:lang w:val="en-US" w:eastAsia="en-US" w:bidi="ar-SA"/>
      </w:rPr>
    </w:lvl>
    <w:lvl w:ilvl="7" w:tplc="C47659C0">
      <w:numFmt w:val="bullet"/>
      <w:lvlText w:val="•"/>
      <w:lvlJc w:val="left"/>
      <w:pPr>
        <w:ind w:left="8854" w:hanging="720"/>
      </w:pPr>
      <w:rPr>
        <w:rFonts w:hint="default"/>
        <w:lang w:val="en-US" w:eastAsia="en-US" w:bidi="ar-SA"/>
      </w:rPr>
    </w:lvl>
    <w:lvl w:ilvl="8" w:tplc="A15247A6">
      <w:numFmt w:val="bullet"/>
      <w:lvlText w:val="•"/>
      <w:lvlJc w:val="left"/>
      <w:pPr>
        <w:ind w:left="9796" w:hanging="720"/>
      </w:pPr>
      <w:rPr>
        <w:rFonts w:hint="default"/>
        <w:lang w:val="en-US" w:eastAsia="en-US" w:bidi="ar-SA"/>
      </w:rPr>
    </w:lvl>
  </w:abstractNum>
  <w:abstractNum w:abstractNumId="43" w15:restartNumberingAfterBreak="0">
    <w:nsid w:val="7C8D74DC"/>
    <w:multiLevelType w:val="hybridMultilevel"/>
    <w:tmpl w:val="F53826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5326D6"/>
    <w:multiLevelType w:val="hybridMultilevel"/>
    <w:tmpl w:val="21482F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7E0655"/>
    <w:multiLevelType w:val="multilevel"/>
    <w:tmpl w:val="2B6AE39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325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5566448">
    <w:abstractNumId w:val="13"/>
  </w:num>
  <w:num w:numId="2" w16cid:durableId="1021587441">
    <w:abstractNumId w:val="22"/>
  </w:num>
  <w:num w:numId="3" w16cid:durableId="152186819">
    <w:abstractNumId w:val="5"/>
  </w:num>
  <w:num w:numId="4" w16cid:durableId="1404526844">
    <w:abstractNumId w:val="42"/>
  </w:num>
  <w:num w:numId="5" w16cid:durableId="822964761">
    <w:abstractNumId w:val="30"/>
  </w:num>
  <w:num w:numId="6" w16cid:durableId="1056659177">
    <w:abstractNumId w:val="14"/>
  </w:num>
  <w:num w:numId="7" w16cid:durableId="1440023948">
    <w:abstractNumId w:val="26"/>
  </w:num>
  <w:num w:numId="8" w16cid:durableId="1128816505">
    <w:abstractNumId w:val="20"/>
  </w:num>
  <w:num w:numId="9" w16cid:durableId="1235240604">
    <w:abstractNumId w:val="2"/>
  </w:num>
  <w:num w:numId="10" w16cid:durableId="1596281253">
    <w:abstractNumId w:val="45"/>
  </w:num>
  <w:num w:numId="11" w16cid:durableId="1938714515">
    <w:abstractNumId w:val="26"/>
  </w:num>
  <w:num w:numId="12" w16cid:durableId="1026368177">
    <w:abstractNumId w:val="26"/>
  </w:num>
  <w:num w:numId="13" w16cid:durableId="1541241706">
    <w:abstractNumId w:val="26"/>
  </w:num>
  <w:num w:numId="14" w16cid:durableId="121773362">
    <w:abstractNumId w:val="12"/>
  </w:num>
  <w:num w:numId="15" w16cid:durableId="1632980830">
    <w:abstractNumId w:val="39"/>
  </w:num>
  <w:num w:numId="16" w16cid:durableId="1786075868">
    <w:abstractNumId w:val="4"/>
  </w:num>
  <w:num w:numId="17" w16cid:durableId="441801805">
    <w:abstractNumId w:val="34"/>
  </w:num>
  <w:num w:numId="18" w16cid:durableId="1766655050">
    <w:abstractNumId w:val="33"/>
  </w:num>
  <w:num w:numId="19" w16cid:durableId="1513492409">
    <w:abstractNumId w:val="32"/>
  </w:num>
  <w:num w:numId="20" w16cid:durableId="780683511">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21" w16cid:durableId="1233200300">
    <w:abstractNumId w:val="32"/>
  </w:num>
  <w:num w:numId="22" w16cid:durableId="1836219529">
    <w:abstractNumId w:val="37"/>
  </w:num>
  <w:num w:numId="23" w16cid:durableId="658312087">
    <w:abstractNumId w:val="24"/>
  </w:num>
  <w:num w:numId="24" w16cid:durableId="1512836077">
    <w:abstractNumId w:val="18"/>
  </w:num>
  <w:num w:numId="25" w16cid:durableId="1618826945">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26" w16cid:durableId="142545896">
    <w:abstractNumId w:val="28"/>
  </w:num>
  <w:num w:numId="27" w16cid:durableId="892618224">
    <w:abstractNumId w:val="21"/>
  </w:num>
  <w:num w:numId="28" w16cid:durableId="1923566656">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29" w16cid:durableId="413480577">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30" w16cid:durableId="1188788695">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31" w16cid:durableId="1959869160">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32" w16cid:durableId="1914074176">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33" w16cid:durableId="914776473">
    <w:abstractNumId w:val="44"/>
  </w:num>
  <w:num w:numId="34" w16cid:durableId="1950115662">
    <w:abstractNumId w:val="36"/>
  </w:num>
  <w:num w:numId="35" w16cid:durableId="991642488">
    <w:abstractNumId w:val="10"/>
  </w:num>
  <w:num w:numId="36" w16cid:durableId="1180967984">
    <w:abstractNumId w:val="38"/>
  </w:num>
  <w:num w:numId="37" w16cid:durableId="1415321214">
    <w:abstractNumId w:val="16"/>
  </w:num>
  <w:num w:numId="38" w16cid:durableId="1725133014">
    <w:abstractNumId w:val="11"/>
  </w:num>
  <w:num w:numId="39" w16cid:durableId="1149246118">
    <w:abstractNumId w:val="7"/>
  </w:num>
  <w:num w:numId="40" w16cid:durableId="794367493">
    <w:abstractNumId w:val="41"/>
  </w:num>
  <w:num w:numId="41" w16cid:durableId="1501315060">
    <w:abstractNumId w:val="0"/>
  </w:num>
  <w:num w:numId="42" w16cid:durableId="2051033579">
    <w:abstractNumId w:val="9"/>
  </w:num>
  <w:num w:numId="43" w16cid:durableId="233005324">
    <w:abstractNumId w:val="25"/>
  </w:num>
  <w:num w:numId="44" w16cid:durableId="651376159">
    <w:abstractNumId w:val="3"/>
  </w:num>
  <w:num w:numId="45" w16cid:durableId="1925383682">
    <w:abstractNumId w:val="19"/>
  </w:num>
  <w:num w:numId="46" w16cid:durableId="1056051343">
    <w:abstractNumId w:val="40"/>
  </w:num>
  <w:num w:numId="47" w16cid:durableId="517815155">
    <w:abstractNumId w:val="43"/>
  </w:num>
  <w:num w:numId="48" w16cid:durableId="1864246471">
    <w:abstractNumId w:val="15"/>
  </w:num>
  <w:num w:numId="49" w16cid:durableId="90245222">
    <w:abstractNumId w:val="26"/>
  </w:num>
  <w:num w:numId="50" w16cid:durableId="1115438626">
    <w:abstractNumId w:val="26"/>
  </w:num>
  <w:num w:numId="51" w16cid:durableId="1337806208">
    <w:abstractNumId w:val="27"/>
  </w:num>
  <w:num w:numId="52" w16cid:durableId="1987392108">
    <w:abstractNumId w:val="31"/>
  </w:num>
  <w:num w:numId="53" w16cid:durableId="464665202">
    <w:abstractNumId w:val="29"/>
  </w:num>
  <w:num w:numId="54" w16cid:durableId="135489915">
    <w:abstractNumId w:val="35"/>
  </w:num>
  <w:num w:numId="55" w16cid:durableId="1178428605">
    <w:abstractNumId w:val="17"/>
  </w:num>
  <w:num w:numId="56" w16cid:durableId="1369841271">
    <w:abstractNumId w:val="26"/>
    <w:lvlOverride w:ilvl="0">
      <w:startOverride w:val="1"/>
    </w:lvlOverride>
  </w:num>
  <w:num w:numId="57" w16cid:durableId="548079524">
    <w:abstractNumId w:val="1"/>
  </w:num>
  <w:num w:numId="58" w16cid:durableId="1875996344">
    <w:abstractNumId w:val="23"/>
  </w:num>
  <w:num w:numId="59" w16cid:durableId="2083485904">
    <w:abstractNumId w:val="8"/>
  </w:num>
  <w:num w:numId="60" w16cid:durableId="1888762818">
    <w:abstractNumId w:val="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1AE6F87"/>
    <w:rsid w:val="00000A67"/>
    <w:rsid w:val="00001916"/>
    <w:rsid w:val="00001BF3"/>
    <w:rsid w:val="00002057"/>
    <w:rsid w:val="00002349"/>
    <w:rsid w:val="00002643"/>
    <w:rsid w:val="00002A82"/>
    <w:rsid w:val="00002D2C"/>
    <w:rsid w:val="00002D43"/>
    <w:rsid w:val="00002DD4"/>
    <w:rsid w:val="00002E7D"/>
    <w:rsid w:val="00003421"/>
    <w:rsid w:val="00003D40"/>
    <w:rsid w:val="00003DB3"/>
    <w:rsid w:val="00003ED1"/>
    <w:rsid w:val="00003FCB"/>
    <w:rsid w:val="000044C9"/>
    <w:rsid w:val="00004551"/>
    <w:rsid w:val="0000473D"/>
    <w:rsid w:val="00004830"/>
    <w:rsid w:val="00005817"/>
    <w:rsid w:val="00005D8C"/>
    <w:rsid w:val="0000612E"/>
    <w:rsid w:val="000067C8"/>
    <w:rsid w:val="00006E82"/>
    <w:rsid w:val="00006ED2"/>
    <w:rsid w:val="000072A2"/>
    <w:rsid w:val="00007920"/>
    <w:rsid w:val="00007A9E"/>
    <w:rsid w:val="00007BC6"/>
    <w:rsid w:val="00007F02"/>
    <w:rsid w:val="000106DA"/>
    <w:rsid w:val="00010709"/>
    <w:rsid w:val="00010823"/>
    <w:rsid w:val="00010B21"/>
    <w:rsid w:val="00011855"/>
    <w:rsid w:val="00011A11"/>
    <w:rsid w:val="00011C0B"/>
    <w:rsid w:val="000124D8"/>
    <w:rsid w:val="000126DB"/>
    <w:rsid w:val="00012D86"/>
    <w:rsid w:val="0001312C"/>
    <w:rsid w:val="0001313B"/>
    <w:rsid w:val="00013653"/>
    <w:rsid w:val="00013C33"/>
    <w:rsid w:val="0001403C"/>
    <w:rsid w:val="00014157"/>
    <w:rsid w:val="0001425C"/>
    <w:rsid w:val="00014A2C"/>
    <w:rsid w:val="00014CA2"/>
    <w:rsid w:val="00014D87"/>
    <w:rsid w:val="0001539F"/>
    <w:rsid w:val="00015FAC"/>
    <w:rsid w:val="000160A4"/>
    <w:rsid w:val="0001749B"/>
    <w:rsid w:val="000177F3"/>
    <w:rsid w:val="00017A57"/>
    <w:rsid w:val="00017FCE"/>
    <w:rsid w:val="00020064"/>
    <w:rsid w:val="000207DE"/>
    <w:rsid w:val="00020923"/>
    <w:rsid w:val="00020BCB"/>
    <w:rsid w:val="00021273"/>
    <w:rsid w:val="00021337"/>
    <w:rsid w:val="000218BB"/>
    <w:rsid w:val="00021DE4"/>
    <w:rsid w:val="000227F1"/>
    <w:rsid w:val="00022C50"/>
    <w:rsid w:val="0002328B"/>
    <w:rsid w:val="000238DA"/>
    <w:rsid w:val="00023C1A"/>
    <w:rsid w:val="00023CFA"/>
    <w:rsid w:val="00023D11"/>
    <w:rsid w:val="00023E61"/>
    <w:rsid w:val="00024291"/>
    <w:rsid w:val="000242CA"/>
    <w:rsid w:val="0002484D"/>
    <w:rsid w:val="0002486A"/>
    <w:rsid w:val="000250E1"/>
    <w:rsid w:val="000251E8"/>
    <w:rsid w:val="00025248"/>
    <w:rsid w:val="00025567"/>
    <w:rsid w:val="00025596"/>
    <w:rsid w:val="0002560D"/>
    <w:rsid w:val="00026227"/>
    <w:rsid w:val="000262F6"/>
    <w:rsid w:val="000263CB"/>
    <w:rsid w:val="00026498"/>
    <w:rsid w:val="00026973"/>
    <w:rsid w:val="00026B62"/>
    <w:rsid w:val="00027195"/>
    <w:rsid w:val="000275F1"/>
    <w:rsid w:val="00027DEB"/>
    <w:rsid w:val="000306F0"/>
    <w:rsid w:val="00030AFD"/>
    <w:rsid w:val="00030D43"/>
    <w:rsid w:val="00030F70"/>
    <w:rsid w:val="00031998"/>
    <w:rsid w:val="00032305"/>
    <w:rsid w:val="0003265D"/>
    <w:rsid w:val="0003277A"/>
    <w:rsid w:val="0003289B"/>
    <w:rsid w:val="00032973"/>
    <w:rsid w:val="000332A1"/>
    <w:rsid w:val="0003338C"/>
    <w:rsid w:val="000337B3"/>
    <w:rsid w:val="00033AA5"/>
    <w:rsid w:val="00033CC3"/>
    <w:rsid w:val="00034247"/>
    <w:rsid w:val="00034648"/>
    <w:rsid w:val="00034ACC"/>
    <w:rsid w:val="00034B21"/>
    <w:rsid w:val="00035DA2"/>
    <w:rsid w:val="000361C2"/>
    <w:rsid w:val="00036219"/>
    <w:rsid w:val="000362B1"/>
    <w:rsid w:val="00036D97"/>
    <w:rsid w:val="00036E49"/>
    <w:rsid w:val="000404B0"/>
    <w:rsid w:val="000406AD"/>
    <w:rsid w:val="00040D71"/>
    <w:rsid w:val="00040DDC"/>
    <w:rsid w:val="00040F8E"/>
    <w:rsid w:val="00041457"/>
    <w:rsid w:val="0004150F"/>
    <w:rsid w:val="0004163A"/>
    <w:rsid w:val="00041732"/>
    <w:rsid w:val="0004197B"/>
    <w:rsid w:val="00041A65"/>
    <w:rsid w:val="00041D15"/>
    <w:rsid w:val="00041EEA"/>
    <w:rsid w:val="00042487"/>
    <w:rsid w:val="0004269E"/>
    <w:rsid w:val="000426B3"/>
    <w:rsid w:val="00042756"/>
    <w:rsid w:val="0004306A"/>
    <w:rsid w:val="00044040"/>
    <w:rsid w:val="000440C7"/>
    <w:rsid w:val="000442C7"/>
    <w:rsid w:val="00044341"/>
    <w:rsid w:val="00044C12"/>
    <w:rsid w:val="000459AE"/>
    <w:rsid w:val="00046222"/>
    <w:rsid w:val="00046626"/>
    <w:rsid w:val="0004670D"/>
    <w:rsid w:val="00046B68"/>
    <w:rsid w:val="00046EF7"/>
    <w:rsid w:val="00046FE6"/>
    <w:rsid w:val="0004709C"/>
    <w:rsid w:val="000471B3"/>
    <w:rsid w:val="000475CC"/>
    <w:rsid w:val="00047C90"/>
    <w:rsid w:val="00047F62"/>
    <w:rsid w:val="00050782"/>
    <w:rsid w:val="000508F2"/>
    <w:rsid w:val="000509C0"/>
    <w:rsid w:val="00050A10"/>
    <w:rsid w:val="00050B7F"/>
    <w:rsid w:val="00050EA6"/>
    <w:rsid w:val="000518C1"/>
    <w:rsid w:val="00051A62"/>
    <w:rsid w:val="00052526"/>
    <w:rsid w:val="000529CF"/>
    <w:rsid w:val="00053394"/>
    <w:rsid w:val="00053977"/>
    <w:rsid w:val="00053BA8"/>
    <w:rsid w:val="000545E6"/>
    <w:rsid w:val="00054A27"/>
    <w:rsid w:val="00055217"/>
    <w:rsid w:val="00055935"/>
    <w:rsid w:val="000560B1"/>
    <w:rsid w:val="00056467"/>
    <w:rsid w:val="000566DD"/>
    <w:rsid w:val="00057AD3"/>
    <w:rsid w:val="00057D57"/>
    <w:rsid w:val="00057F97"/>
    <w:rsid w:val="00060309"/>
    <w:rsid w:val="0006049C"/>
    <w:rsid w:val="00060956"/>
    <w:rsid w:val="00060A96"/>
    <w:rsid w:val="00060ECC"/>
    <w:rsid w:val="000612FF"/>
    <w:rsid w:val="00061952"/>
    <w:rsid w:val="000620D9"/>
    <w:rsid w:val="00062C15"/>
    <w:rsid w:val="00063420"/>
    <w:rsid w:val="00063479"/>
    <w:rsid w:val="00063548"/>
    <w:rsid w:val="0006380D"/>
    <w:rsid w:val="000639EC"/>
    <w:rsid w:val="00063B9C"/>
    <w:rsid w:val="00063D2E"/>
    <w:rsid w:val="00064302"/>
    <w:rsid w:val="0006457D"/>
    <w:rsid w:val="00064586"/>
    <w:rsid w:val="000649DC"/>
    <w:rsid w:val="00064AA3"/>
    <w:rsid w:val="00064ECB"/>
    <w:rsid w:val="000651BD"/>
    <w:rsid w:val="0006524E"/>
    <w:rsid w:val="00065819"/>
    <w:rsid w:val="000659DE"/>
    <w:rsid w:val="00065F32"/>
    <w:rsid w:val="000660E3"/>
    <w:rsid w:val="00066782"/>
    <w:rsid w:val="00066A10"/>
    <w:rsid w:val="00066D25"/>
    <w:rsid w:val="00066FAB"/>
    <w:rsid w:val="00067156"/>
    <w:rsid w:val="000672AC"/>
    <w:rsid w:val="000673C9"/>
    <w:rsid w:val="000675F4"/>
    <w:rsid w:val="0006793C"/>
    <w:rsid w:val="000682AE"/>
    <w:rsid w:val="0006E1F9"/>
    <w:rsid w:val="0007024A"/>
    <w:rsid w:val="00070566"/>
    <w:rsid w:val="00070755"/>
    <w:rsid w:val="00070A6D"/>
    <w:rsid w:val="000710BC"/>
    <w:rsid w:val="0007137F"/>
    <w:rsid w:val="000719D5"/>
    <w:rsid w:val="00071D5B"/>
    <w:rsid w:val="00071EA0"/>
    <w:rsid w:val="0007217A"/>
    <w:rsid w:val="0007258F"/>
    <w:rsid w:val="0007273C"/>
    <w:rsid w:val="00072F29"/>
    <w:rsid w:val="00072F66"/>
    <w:rsid w:val="00073A55"/>
    <w:rsid w:val="00073BD4"/>
    <w:rsid w:val="00073E58"/>
    <w:rsid w:val="000742D0"/>
    <w:rsid w:val="0007446C"/>
    <w:rsid w:val="000744E2"/>
    <w:rsid w:val="00074829"/>
    <w:rsid w:val="00074BA8"/>
    <w:rsid w:val="00074CDB"/>
    <w:rsid w:val="000751BA"/>
    <w:rsid w:val="000767C2"/>
    <w:rsid w:val="000769A7"/>
    <w:rsid w:val="00076DEE"/>
    <w:rsid w:val="000777C9"/>
    <w:rsid w:val="00077AFE"/>
    <w:rsid w:val="00077D77"/>
    <w:rsid w:val="00077ED5"/>
    <w:rsid w:val="00077F9A"/>
    <w:rsid w:val="00080072"/>
    <w:rsid w:val="000802F7"/>
    <w:rsid w:val="00080656"/>
    <w:rsid w:val="00080A60"/>
    <w:rsid w:val="00080C13"/>
    <w:rsid w:val="00080C7B"/>
    <w:rsid w:val="00081112"/>
    <w:rsid w:val="000814B2"/>
    <w:rsid w:val="000818F5"/>
    <w:rsid w:val="000824BA"/>
    <w:rsid w:val="00082639"/>
    <w:rsid w:val="000826DF"/>
    <w:rsid w:val="000830F1"/>
    <w:rsid w:val="000835B9"/>
    <w:rsid w:val="00083F96"/>
    <w:rsid w:val="00084173"/>
    <w:rsid w:val="0008491C"/>
    <w:rsid w:val="000851D6"/>
    <w:rsid w:val="00085202"/>
    <w:rsid w:val="0008569F"/>
    <w:rsid w:val="00085818"/>
    <w:rsid w:val="00085D90"/>
    <w:rsid w:val="0008617D"/>
    <w:rsid w:val="000862C1"/>
    <w:rsid w:val="000869D4"/>
    <w:rsid w:val="00086D9B"/>
    <w:rsid w:val="00086E8E"/>
    <w:rsid w:val="000872BE"/>
    <w:rsid w:val="0008758B"/>
    <w:rsid w:val="00087713"/>
    <w:rsid w:val="000877A6"/>
    <w:rsid w:val="00087ACA"/>
    <w:rsid w:val="00090284"/>
    <w:rsid w:val="00090429"/>
    <w:rsid w:val="000905A3"/>
    <w:rsid w:val="0009061F"/>
    <w:rsid w:val="0009115C"/>
    <w:rsid w:val="000914EC"/>
    <w:rsid w:val="0009175B"/>
    <w:rsid w:val="00092081"/>
    <w:rsid w:val="0009278A"/>
    <w:rsid w:val="00092E4E"/>
    <w:rsid w:val="00093121"/>
    <w:rsid w:val="0009397D"/>
    <w:rsid w:val="0009399C"/>
    <w:rsid w:val="00093EF2"/>
    <w:rsid w:val="00094033"/>
    <w:rsid w:val="000940CC"/>
    <w:rsid w:val="00094305"/>
    <w:rsid w:val="00094633"/>
    <w:rsid w:val="00094972"/>
    <w:rsid w:val="00094C99"/>
    <w:rsid w:val="00095386"/>
    <w:rsid w:val="000955B4"/>
    <w:rsid w:val="000955DD"/>
    <w:rsid w:val="000957B3"/>
    <w:rsid w:val="00096BBA"/>
    <w:rsid w:val="00096E0D"/>
    <w:rsid w:val="00096ED5"/>
    <w:rsid w:val="00096F63"/>
    <w:rsid w:val="00097123"/>
    <w:rsid w:val="00097128"/>
    <w:rsid w:val="00097139"/>
    <w:rsid w:val="00097476"/>
    <w:rsid w:val="00097BBE"/>
    <w:rsid w:val="000A043C"/>
    <w:rsid w:val="000A0813"/>
    <w:rsid w:val="000A10B5"/>
    <w:rsid w:val="000A195C"/>
    <w:rsid w:val="000A1991"/>
    <w:rsid w:val="000A1A9C"/>
    <w:rsid w:val="000A1C90"/>
    <w:rsid w:val="000A1EA2"/>
    <w:rsid w:val="000A1EC8"/>
    <w:rsid w:val="000A2BB6"/>
    <w:rsid w:val="000A2FFF"/>
    <w:rsid w:val="000A348A"/>
    <w:rsid w:val="000A3580"/>
    <w:rsid w:val="000A42AD"/>
    <w:rsid w:val="000A43C7"/>
    <w:rsid w:val="000A46F3"/>
    <w:rsid w:val="000A483F"/>
    <w:rsid w:val="000A4AFC"/>
    <w:rsid w:val="000A4AFE"/>
    <w:rsid w:val="000A4B6A"/>
    <w:rsid w:val="000A514C"/>
    <w:rsid w:val="000A5220"/>
    <w:rsid w:val="000A5611"/>
    <w:rsid w:val="000A5839"/>
    <w:rsid w:val="000A5E4A"/>
    <w:rsid w:val="000A62EF"/>
    <w:rsid w:val="000A6909"/>
    <w:rsid w:val="000A6A48"/>
    <w:rsid w:val="000A721D"/>
    <w:rsid w:val="000A73FD"/>
    <w:rsid w:val="000A7C50"/>
    <w:rsid w:val="000B0152"/>
    <w:rsid w:val="000B027E"/>
    <w:rsid w:val="000B0DF9"/>
    <w:rsid w:val="000B0FA8"/>
    <w:rsid w:val="000B0FCE"/>
    <w:rsid w:val="000B12E8"/>
    <w:rsid w:val="000B1814"/>
    <w:rsid w:val="000B2562"/>
    <w:rsid w:val="000B2AC2"/>
    <w:rsid w:val="000B2D3D"/>
    <w:rsid w:val="000B393A"/>
    <w:rsid w:val="000B3A3E"/>
    <w:rsid w:val="000B3B08"/>
    <w:rsid w:val="000B3EAD"/>
    <w:rsid w:val="000B445C"/>
    <w:rsid w:val="000B54F1"/>
    <w:rsid w:val="000B559E"/>
    <w:rsid w:val="000B5BC9"/>
    <w:rsid w:val="000B5BF4"/>
    <w:rsid w:val="000B5D87"/>
    <w:rsid w:val="000B5FA8"/>
    <w:rsid w:val="000B6734"/>
    <w:rsid w:val="000B69E0"/>
    <w:rsid w:val="000B6C91"/>
    <w:rsid w:val="000B7665"/>
    <w:rsid w:val="000B7AFA"/>
    <w:rsid w:val="000C02A8"/>
    <w:rsid w:val="000C0332"/>
    <w:rsid w:val="000C049D"/>
    <w:rsid w:val="000C0934"/>
    <w:rsid w:val="000C0A76"/>
    <w:rsid w:val="000C0ED2"/>
    <w:rsid w:val="000C125B"/>
    <w:rsid w:val="000C151D"/>
    <w:rsid w:val="000C1720"/>
    <w:rsid w:val="000C182D"/>
    <w:rsid w:val="000C1990"/>
    <w:rsid w:val="000C206C"/>
    <w:rsid w:val="000C220A"/>
    <w:rsid w:val="000C2598"/>
    <w:rsid w:val="000C2611"/>
    <w:rsid w:val="000C26BA"/>
    <w:rsid w:val="000C26D1"/>
    <w:rsid w:val="000C2B02"/>
    <w:rsid w:val="000C2F54"/>
    <w:rsid w:val="000C39E9"/>
    <w:rsid w:val="000C405B"/>
    <w:rsid w:val="000C455D"/>
    <w:rsid w:val="000C46D3"/>
    <w:rsid w:val="000C5228"/>
    <w:rsid w:val="000C58DF"/>
    <w:rsid w:val="000C5906"/>
    <w:rsid w:val="000C5BD9"/>
    <w:rsid w:val="000C5F91"/>
    <w:rsid w:val="000C6812"/>
    <w:rsid w:val="000C7015"/>
    <w:rsid w:val="000C7781"/>
    <w:rsid w:val="000C7AD5"/>
    <w:rsid w:val="000C7E7E"/>
    <w:rsid w:val="000C7ECC"/>
    <w:rsid w:val="000D0099"/>
    <w:rsid w:val="000D052B"/>
    <w:rsid w:val="000D0750"/>
    <w:rsid w:val="000D093B"/>
    <w:rsid w:val="000D0CAB"/>
    <w:rsid w:val="000D0E15"/>
    <w:rsid w:val="000D1400"/>
    <w:rsid w:val="000D161A"/>
    <w:rsid w:val="000D2E55"/>
    <w:rsid w:val="000D2EB2"/>
    <w:rsid w:val="000D3062"/>
    <w:rsid w:val="000D31A9"/>
    <w:rsid w:val="000D31C8"/>
    <w:rsid w:val="000D3383"/>
    <w:rsid w:val="000D3911"/>
    <w:rsid w:val="000D474A"/>
    <w:rsid w:val="000D4B47"/>
    <w:rsid w:val="000D4D53"/>
    <w:rsid w:val="000D4DBA"/>
    <w:rsid w:val="000D4E25"/>
    <w:rsid w:val="000D5423"/>
    <w:rsid w:val="000D568E"/>
    <w:rsid w:val="000D5B18"/>
    <w:rsid w:val="000D5EA4"/>
    <w:rsid w:val="000D6618"/>
    <w:rsid w:val="000D6F23"/>
    <w:rsid w:val="000D6F70"/>
    <w:rsid w:val="000D744A"/>
    <w:rsid w:val="000E046F"/>
    <w:rsid w:val="000E0F49"/>
    <w:rsid w:val="000E0F93"/>
    <w:rsid w:val="000E1324"/>
    <w:rsid w:val="000E15C6"/>
    <w:rsid w:val="000E1B40"/>
    <w:rsid w:val="000E1CCA"/>
    <w:rsid w:val="000E1DA8"/>
    <w:rsid w:val="000E1ECB"/>
    <w:rsid w:val="000E209B"/>
    <w:rsid w:val="000E247E"/>
    <w:rsid w:val="000E2B93"/>
    <w:rsid w:val="000E30DC"/>
    <w:rsid w:val="000E34B9"/>
    <w:rsid w:val="000E34D7"/>
    <w:rsid w:val="000E354A"/>
    <w:rsid w:val="000E3936"/>
    <w:rsid w:val="000E3BD5"/>
    <w:rsid w:val="000E3EA4"/>
    <w:rsid w:val="000E4636"/>
    <w:rsid w:val="000E481D"/>
    <w:rsid w:val="000E4A76"/>
    <w:rsid w:val="000E4E5D"/>
    <w:rsid w:val="000E5362"/>
    <w:rsid w:val="000E5A9C"/>
    <w:rsid w:val="000E656B"/>
    <w:rsid w:val="000E6FB4"/>
    <w:rsid w:val="000E73BF"/>
    <w:rsid w:val="000E77D4"/>
    <w:rsid w:val="000E7808"/>
    <w:rsid w:val="000E7830"/>
    <w:rsid w:val="000E7ACA"/>
    <w:rsid w:val="000E8D8B"/>
    <w:rsid w:val="000F0A8E"/>
    <w:rsid w:val="000F1AFA"/>
    <w:rsid w:val="000F254C"/>
    <w:rsid w:val="000F2590"/>
    <w:rsid w:val="000F2855"/>
    <w:rsid w:val="000F2C13"/>
    <w:rsid w:val="000F3411"/>
    <w:rsid w:val="000F36BF"/>
    <w:rsid w:val="000F3FA2"/>
    <w:rsid w:val="000F455D"/>
    <w:rsid w:val="000F476D"/>
    <w:rsid w:val="000F4845"/>
    <w:rsid w:val="000F4DFD"/>
    <w:rsid w:val="000F4E4E"/>
    <w:rsid w:val="000F4FBE"/>
    <w:rsid w:val="000F5BB6"/>
    <w:rsid w:val="000F65AB"/>
    <w:rsid w:val="000F6E72"/>
    <w:rsid w:val="000F7060"/>
    <w:rsid w:val="000F7746"/>
    <w:rsid w:val="000F7DCF"/>
    <w:rsid w:val="0010007E"/>
    <w:rsid w:val="0010079E"/>
    <w:rsid w:val="00100D03"/>
    <w:rsid w:val="0010120C"/>
    <w:rsid w:val="0010163F"/>
    <w:rsid w:val="00101DA1"/>
    <w:rsid w:val="00101E24"/>
    <w:rsid w:val="00102070"/>
    <w:rsid w:val="0010232E"/>
    <w:rsid w:val="001027A5"/>
    <w:rsid w:val="00102851"/>
    <w:rsid w:val="00102B2B"/>
    <w:rsid w:val="00102BE9"/>
    <w:rsid w:val="001035F3"/>
    <w:rsid w:val="0010369E"/>
    <w:rsid w:val="00103CEA"/>
    <w:rsid w:val="0010482E"/>
    <w:rsid w:val="00104AA3"/>
    <w:rsid w:val="001052DA"/>
    <w:rsid w:val="00105898"/>
    <w:rsid w:val="001064CF"/>
    <w:rsid w:val="001069C0"/>
    <w:rsid w:val="00106BDB"/>
    <w:rsid w:val="00106D34"/>
    <w:rsid w:val="00106E6A"/>
    <w:rsid w:val="001075AE"/>
    <w:rsid w:val="001077DC"/>
    <w:rsid w:val="001104D6"/>
    <w:rsid w:val="00110EE0"/>
    <w:rsid w:val="0011121F"/>
    <w:rsid w:val="00111339"/>
    <w:rsid w:val="00111D1A"/>
    <w:rsid w:val="00111FCF"/>
    <w:rsid w:val="001120B0"/>
    <w:rsid w:val="00112841"/>
    <w:rsid w:val="00112A40"/>
    <w:rsid w:val="00112BB0"/>
    <w:rsid w:val="00112C1A"/>
    <w:rsid w:val="00112C96"/>
    <w:rsid w:val="001136E6"/>
    <w:rsid w:val="00113889"/>
    <w:rsid w:val="00113EEE"/>
    <w:rsid w:val="00114172"/>
    <w:rsid w:val="00114F5C"/>
    <w:rsid w:val="00114FBA"/>
    <w:rsid w:val="0011526F"/>
    <w:rsid w:val="00115455"/>
    <w:rsid w:val="001154F8"/>
    <w:rsid w:val="00116184"/>
    <w:rsid w:val="001162BB"/>
    <w:rsid w:val="00116337"/>
    <w:rsid w:val="00116910"/>
    <w:rsid w:val="00116BDB"/>
    <w:rsid w:val="00117260"/>
    <w:rsid w:val="00117690"/>
    <w:rsid w:val="0011769E"/>
    <w:rsid w:val="00117A7E"/>
    <w:rsid w:val="00120379"/>
    <w:rsid w:val="00120384"/>
    <w:rsid w:val="0012053B"/>
    <w:rsid w:val="00120687"/>
    <w:rsid w:val="00120B4B"/>
    <w:rsid w:val="00120D3A"/>
    <w:rsid w:val="00121AA2"/>
    <w:rsid w:val="00121C03"/>
    <w:rsid w:val="00121FB8"/>
    <w:rsid w:val="00122325"/>
    <w:rsid w:val="00122579"/>
    <w:rsid w:val="0012296B"/>
    <w:rsid w:val="00122D8D"/>
    <w:rsid w:val="00123B62"/>
    <w:rsid w:val="001246B0"/>
    <w:rsid w:val="0012481C"/>
    <w:rsid w:val="00125C66"/>
    <w:rsid w:val="00125EEB"/>
    <w:rsid w:val="0012602E"/>
    <w:rsid w:val="001265C1"/>
    <w:rsid w:val="00126A05"/>
    <w:rsid w:val="00127152"/>
    <w:rsid w:val="001275E6"/>
    <w:rsid w:val="001279FE"/>
    <w:rsid w:val="00127A1C"/>
    <w:rsid w:val="00127C25"/>
    <w:rsid w:val="00127D62"/>
    <w:rsid w:val="00127F65"/>
    <w:rsid w:val="00130BAD"/>
    <w:rsid w:val="00130DB6"/>
    <w:rsid w:val="00131774"/>
    <w:rsid w:val="00131829"/>
    <w:rsid w:val="001319A7"/>
    <w:rsid w:val="00131CBC"/>
    <w:rsid w:val="00131D34"/>
    <w:rsid w:val="00132015"/>
    <w:rsid w:val="0013230F"/>
    <w:rsid w:val="00132A4E"/>
    <w:rsid w:val="00132D82"/>
    <w:rsid w:val="00133584"/>
    <w:rsid w:val="00133ADC"/>
    <w:rsid w:val="00133D3A"/>
    <w:rsid w:val="00133FA3"/>
    <w:rsid w:val="0013443C"/>
    <w:rsid w:val="0013475D"/>
    <w:rsid w:val="0013481B"/>
    <w:rsid w:val="00134E03"/>
    <w:rsid w:val="00134F95"/>
    <w:rsid w:val="00135394"/>
    <w:rsid w:val="0013577E"/>
    <w:rsid w:val="00135A92"/>
    <w:rsid w:val="00135C90"/>
    <w:rsid w:val="00136593"/>
    <w:rsid w:val="00136AE2"/>
    <w:rsid w:val="00136D23"/>
    <w:rsid w:val="0013720B"/>
    <w:rsid w:val="0013729D"/>
    <w:rsid w:val="00137826"/>
    <w:rsid w:val="00137A02"/>
    <w:rsid w:val="0014002D"/>
    <w:rsid w:val="00140157"/>
    <w:rsid w:val="0014021B"/>
    <w:rsid w:val="001404D8"/>
    <w:rsid w:val="001406B3"/>
    <w:rsid w:val="00140910"/>
    <w:rsid w:val="00140CE4"/>
    <w:rsid w:val="00140D7A"/>
    <w:rsid w:val="00140F62"/>
    <w:rsid w:val="001412D4"/>
    <w:rsid w:val="001415B3"/>
    <w:rsid w:val="00141AC8"/>
    <w:rsid w:val="001426CA"/>
    <w:rsid w:val="00142DF0"/>
    <w:rsid w:val="001438BA"/>
    <w:rsid w:val="001438BF"/>
    <w:rsid w:val="00143B29"/>
    <w:rsid w:val="00143DA2"/>
    <w:rsid w:val="001446D7"/>
    <w:rsid w:val="0014488E"/>
    <w:rsid w:val="00145944"/>
    <w:rsid w:val="00145BCE"/>
    <w:rsid w:val="00145ECE"/>
    <w:rsid w:val="0014609B"/>
    <w:rsid w:val="0014723C"/>
    <w:rsid w:val="001475A6"/>
    <w:rsid w:val="0014795D"/>
    <w:rsid w:val="00147A9D"/>
    <w:rsid w:val="0015017D"/>
    <w:rsid w:val="00150279"/>
    <w:rsid w:val="00150A2F"/>
    <w:rsid w:val="00150FDC"/>
    <w:rsid w:val="001513EE"/>
    <w:rsid w:val="00151606"/>
    <w:rsid w:val="00151BCC"/>
    <w:rsid w:val="00151EE1"/>
    <w:rsid w:val="00151F1E"/>
    <w:rsid w:val="00152D7F"/>
    <w:rsid w:val="00152DC2"/>
    <w:rsid w:val="001533D4"/>
    <w:rsid w:val="00153515"/>
    <w:rsid w:val="0015406E"/>
    <w:rsid w:val="00154269"/>
    <w:rsid w:val="00154ADD"/>
    <w:rsid w:val="00154AEF"/>
    <w:rsid w:val="00154CED"/>
    <w:rsid w:val="00154FDF"/>
    <w:rsid w:val="0015543B"/>
    <w:rsid w:val="00155543"/>
    <w:rsid w:val="00156117"/>
    <w:rsid w:val="001561F2"/>
    <w:rsid w:val="001567E0"/>
    <w:rsid w:val="0015689A"/>
    <w:rsid w:val="00156C23"/>
    <w:rsid w:val="00156E12"/>
    <w:rsid w:val="00156EB0"/>
    <w:rsid w:val="00156FFF"/>
    <w:rsid w:val="00157165"/>
    <w:rsid w:val="00157217"/>
    <w:rsid w:val="00157EE4"/>
    <w:rsid w:val="00160044"/>
    <w:rsid w:val="00160179"/>
    <w:rsid w:val="0016052E"/>
    <w:rsid w:val="00160707"/>
    <w:rsid w:val="00160B6D"/>
    <w:rsid w:val="00160CD7"/>
    <w:rsid w:val="00161549"/>
    <w:rsid w:val="00161AC8"/>
    <w:rsid w:val="00162056"/>
    <w:rsid w:val="001629EA"/>
    <w:rsid w:val="00162ED8"/>
    <w:rsid w:val="00162F53"/>
    <w:rsid w:val="0016309C"/>
    <w:rsid w:val="001637C8"/>
    <w:rsid w:val="00163F2C"/>
    <w:rsid w:val="001645D3"/>
    <w:rsid w:val="00164AA8"/>
    <w:rsid w:val="00164AE8"/>
    <w:rsid w:val="001651CC"/>
    <w:rsid w:val="001654F9"/>
    <w:rsid w:val="001657DA"/>
    <w:rsid w:val="001659E0"/>
    <w:rsid w:val="00165B6B"/>
    <w:rsid w:val="00165C4F"/>
    <w:rsid w:val="00165E31"/>
    <w:rsid w:val="0016603A"/>
    <w:rsid w:val="001661B5"/>
    <w:rsid w:val="001661CD"/>
    <w:rsid w:val="00166202"/>
    <w:rsid w:val="0016657E"/>
    <w:rsid w:val="001665FC"/>
    <w:rsid w:val="001668B5"/>
    <w:rsid w:val="00166E98"/>
    <w:rsid w:val="001671FE"/>
    <w:rsid w:val="00167301"/>
    <w:rsid w:val="00167469"/>
    <w:rsid w:val="00167604"/>
    <w:rsid w:val="00167890"/>
    <w:rsid w:val="00170256"/>
    <w:rsid w:val="00170955"/>
    <w:rsid w:val="00170BC5"/>
    <w:rsid w:val="00170CC3"/>
    <w:rsid w:val="00170D36"/>
    <w:rsid w:val="00170FC2"/>
    <w:rsid w:val="00171182"/>
    <w:rsid w:val="001719CA"/>
    <w:rsid w:val="00171A75"/>
    <w:rsid w:val="001723AE"/>
    <w:rsid w:val="0017255B"/>
    <w:rsid w:val="00172C70"/>
    <w:rsid w:val="00172EEA"/>
    <w:rsid w:val="00172F03"/>
    <w:rsid w:val="001730C0"/>
    <w:rsid w:val="001732F3"/>
    <w:rsid w:val="00173527"/>
    <w:rsid w:val="00173C96"/>
    <w:rsid w:val="00174CBB"/>
    <w:rsid w:val="00175CBA"/>
    <w:rsid w:val="00176823"/>
    <w:rsid w:val="00176A5E"/>
    <w:rsid w:val="00176E36"/>
    <w:rsid w:val="001778AF"/>
    <w:rsid w:val="00177975"/>
    <w:rsid w:val="00177AF6"/>
    <w:rsid w:val="0018047E"/>
    <w:rsid w:val="001806F8"/>
    <w:rsid w:val="001806FC"/>
    <w:rsid w:val="0018085A"/>
    <w:rsid w:val="00180EE8"/>
    <w:rsid w:val="001816CE"/>
    <w:rsid w:val="00181924"/>
    <w:rsid w:val="00181D29"/>
    <w:rsid w:val="00182C84"/>
    <w:rsid w:val="00183589"/>
    <w:rsid w:val="001836B7"/>
    <w:rsid w:val="00183CFA"/>
    <w:rsid w:val="00183E65"/>
    <w:rsid w:val="00184418"/>
    <w:rsid w:val="00184650"/>
    <w:rsid w:val="00184B5C"/>
    <w:rsid w:val="00184F8D"/>
    <w:rsid w:val="0018533A"/>
    <w:rsid w:val="001857B5"/>
    <w:rsid w:val="00185A53"/>
    <w:rsid w:val="00185CDE"/>
    <w:rsid w:val="00185DDE"/>
    <w:rsid w:val="00185FF8"/>
    <w:rsid w:val="00186069"/>
    <w:rsid w:val="001861D6"/>
    <w:rsid w:val="0018650D"/>
    <w:rsid w:val="001868CE"/>
    <w:rsid w:val="00186F97"/>
    <w:rsid w:val="001876BE"/>
    <w:rsid w:val="0018778C"/>
    <w:rsid w:val="00187B8D"/>
    <w:rsid w:val="00187DF0"/>
    <w:rsid w:val="001907CF"/>
    <w:rsid w:val="00190A3C"/>
    <w:rsid w:val="00190A79"/>
    <w:rsid w:val="00190E20"/>
    <w:rsid w:val="00190F7F"/>
    <w:rsid w:val="0019196B"/>
    <w:rsid w:val="00191AEE"/>
    <w:rsid w:val="00191C47"/>
    <w:rsid w:val="001931BD"/>
    <w:rsid w:val="00193662"/>
    <w:rsid w:val="00193D97"/>
    <w:rsid w:val="0019482C"/>
    <w:rsid w:val="00194975"/>
    <w:rsid w:val="001951A8"/>
    <w:rsid w:val="001951AB"/>
    <w:rsid w:val="00195457"/>
    <w:rsid w:val="00195557"/>
    <w:rsid w:val="0019569E"/>
    <w:rsid w:val="00195C9F"/>
    <w:rsid w:val="0019714A"/>
    <w:rsid w:val="00197765"/>
    <w:rsid w:val="00197C9B"/>
    <w:rsid w:val="001A056E"/>
    <w:rsid w:val="001A10D6"/>
    <w:rsid w:val="001A16D7"/>
    <w:rsid w:val="001A19EE"/>
    <w:rsid w:val="001A1E67"/>
    <w:rsid w:val="001A2361"/>
    <w:rsid w:val="001A27D1"/>
    <w:rsid w:val="001A2A45"/>
    <w:rsid w:val="001A31FF"/>
    <w:rsid w:val="001A34FD"/>
    <w:rsid w:val="001A4566"/>
    <w:rsid w:val="001A4679"/>
    <w:rsid w:val="001A4A8C"/>
    <w:rsid w:val="001A4CE4"/>
    <w:rsid w:val="001A5DFF"/>
    <w:rsid w:val="001A62AC"/>
    <w:rsid w:val="001A6599"/>
    <w:rsid w:val="001A728C"/>
    <w:rsid w:val="001A75A3"/>
    <w:rsid w:val="001A7661"/>
    <w:rsid w:val="001A7A80"/>
    <w:rsid w:val="001A7FE0"/>
    <w:rsid w:val="001B10FA"/>
    <w:rsid w:val="001B19E5"/>
    <w:rsid w:val="001B1B5C"/>
    <w:rsid w:val="001B2495"/>
    <w:rsid w:val="001B2C88"/>
    <w:rsid w:val="001B2F04"/>
    <w:rsid w:val="001B3076"/>
    <w:rsid w:val="001B318D"/>
    <w:rsid w:val="001B3387"/>
    <w:rsid w:val="001B3650"/>
    <w:rsid w:val="001B3EF3"/>
    <w:rsid w:val="001B406C"/>
    <w:rsid w:val="001B41DA"/>
    <w:rsid w:val="001B52EB"/>
    <w:rsid w:val="001B5CFA"/>
    <w:rsid w:val="001B5E7C"/>
    <w:rsid w:val="001B6243"/>
    <w:rsid w:val="001B6532"/>
    <w:rsid w:val="001B7129"/>
    <w:rsid w:val="001B75CB"/>
    <w:rsid w:val="001B7CEB"/>
    <w:rsid w:val="001B7D0C"/>
    <w:rsid w:val="001B7E99"/>
    <w:rsid w:val="001C00C7"/>
    <w:rsid w:val="001C021B"/>
    <w:rsid w:val="001C0495"/>
    <w:rsid w:val="001C054F"/>
    <w:rsid w:val="001C0748"/>
    <w:rsid w:val="001C0B54"/>
    <w:rsid w:val="001C0F35"/>
    <w:rsid w:val="001C18B5"/>
    <w:rsid w:val="001C1C0F"/>
    <w:rsid w:val="001C26E3"/>
    <w:rsid w:val="001C2B3C"/>
    <w:rsid w:val="001C2FA9"/>
    <w:rsid w:val="001C3074"/>
    <w:rsid w:val="001C3443"/>
    <w:rsid w:val="001C3A90"/>
    <w:rsid w:val="001C3C4A"/>
    <w:rsid w:val="001C3DC2"/>
    <w:rsid w:val="001C3FE3"/>
    <w:rsid w:val="001C4334"/>
    <w:rsid w:val="001C49D4"/>
    <w:rsid w:val="001C56C6"/>
    <w:rsid w:val="001C642D"/>
    <w:rsid w:val="001C64C1"/>
    <w:rsid w:val="001C65C4"/>
    <w:rsid w:val="001C693C"/>
    <w:rsid w:val="001C6E37"/>
    <w:rsid w:val="001C70A8"/>
    <w:rsid w:val="001C74EA"/>
    <w:rsid w:val="001D0550"/>
    <w:rsid w:val="001D0581"/>
    <w:rsid w:val="001D06A0"/>
    <w:rsid w:val="001D0C48"/>
    <w:rsid w:val="001D1195"/>
    <w:rsid w:val="001D1477"/>
    <w:rsid w:val="001D1723"/>
    <w:rsid w:val="001D1A1F"/>
    <w:rsid w:val="001D252E"/>
    <w:rsid w:val="001D27B7"/>
    <w:rsid w:val="001D2946"/>
    <w:rsid w:val="001D2ADF"/>
    <w:rsid w:val="001D2CFF"/>
    <w:rsid w:val="001D2D50"/>
    <w:rsid w:val="001D39DD"/>
    <w:rsid w:val="001D3B2C"/>
    <w:rsid w:val="001D3B79"/>
    <w:rsid w:val="001D3C4B"/>
    <w:rsid w:val="001D4118"/>
    <w:rsid w:val="001D45F6"/>
    <w:rsid w:val="001D4AB9"/>
    <w:rsid w:val="001D5368"/>
    <w:rsid w:val="001D577E"/>
    <w:rsid w:val="001D6599"/>
    <w:rsid w:val="001D68EF"/>
    <w:rsid w:val="001D6AEF"/>
    <w:rsid w:val="001D6BF9"/>
    <w:rsid w:val="001D70DA"/>
    <w:rsid w:val="001D740D"/>
    <w:rsid w:val="001D76CF"/>
    <w:rsid w:val="001E07DC"/>
    <w:rsid w:val="001E0C8F"/>
    <w:rsid w:val="001E1044"/>
    <w:rsid w:val="001E1414"/>
    <w:rsid w:val="001E1E2D"/>
    <w:rsid w:val="001E2300"/>
    <w:rsid w:val="001E279A"/>
    <w:rsid w:val="001E2A82"/>
    <w:rsid w:val="001E313C"/>
    <w:rsid w:val="001E3535"/>
    <w:rsid w:val="001E3CF1"/>
    <w:rsid w:val="001E4748"/>
    <w:rsid w:val="001E4837"/>
    <w:rsid w:val="001E48BB"/>
    <w:rsid w:val="001E4AAD"/>
    <w:rsid w:val="001E4CF8"/>
    <w:rsid w:val="001E59B4"/>
    <w:rsid w:val="001E5D4D"/>
    <w:rsid w:val="001E5DC6"/>
    <w:rsid w:val="001E602E"/>
    <w:rsid w:val="001E64DE"/>
    <w:rsid w:val="001E65F3"/>
    <w:rsid w:val="001E6922"/>
    <w:rsid w:val="001E6A9C"/>
    <w:rsid w:val="001E6AF6"/>
    <w:rsid w:val="001E7A73"/>
    <w:rsid w:val="001E7ABC"/>
    <w:rsid w:val="001F00E6"/>
    <w:rsid w:val="001F0972"/>
    <w:rsid w:val="001F0993"/>
    <w:rsid w:val="001F0FEA"/>
    <w:rsid w:val="001F1144"/>
    <w:rsid w:val="001F1966"/>
    <w:rsid w:val="001F1D94"/>
    <w:rsid w:val="001F1F95"/>
    <w:rsid w:val="001F1FE7"/>
    <w:rsid w:val="001F25CF"/>
    <w:rsid w:val="001F3898"/>
    <w:rsid w:val="001F3BE1"/>
    <w:rsid w:val="001F3C30"/>
    <w:rsid w:val="001F3C6A"/>
    <w:rsid w:val="001F3E58"/>
    <w:rsid w:val="001F44D4"/>
    <w:rsid w:val="001F4613"/>
    <w:rsid w:val="001F503A"/>
    <w:rsid w:val="001F51F4"/>
    <w:rsid w:val="001F5834"/>
    <w:rsid w:val="001F5B7D"/>
    <w:rsid w:val="001F5F79"/>
    <w:rsid w:val="001F5F95"/>
    <w:rsid w:val="001F63A2"/>
    <w:rsid w:val="001F6677"/>
    <w:rsid w:val="001F6A34"/>
    <w:rsid w:val="001F6BCD"/>
    <w:rsid w:val="001F6DF7"/>
    <w:rsid w:val="001F746C"/>
    <w:rsid w:val="001F78A1"/>
    <w:rsid w:val="00201335"/>
    <w:rsid w:val="0020180A"/>
    <w:rsid w:val="00201E9D"/>
    <w:rsid w:val="00201EFA"/>
    <w:rsid w:val="002026D2"/>
    <w:rsid w:val="002026FF"/>
    <w:rsid w:val="00202D5F"/>
    <w:rsid w:val="00202EDC"/>
    <w:rsid w:val="00202FEF"/>
    <w:rsid w:val="00203189"/>
    <w:rsid w:val="00203E91"/>
    <w:rsid w:val="0020480E"/>
    <w:rsid w:val="00204932"/>
    <w:rsid w:val="002049EF"/>
    <w:rsid w:val="00204E2D"/>
    <w:rsid w:val="00205026"/>
    <w:rsid w:val="002053BC"/>
    <w:rsid w:val="002053BF"/>
    <w:rsid w:val="002054C0"/>
    <w:rsid w:val="0020566F"/>
    <w:rsid w:val="002056E8"/>
    <w:rsid w:val="002059CE"/>
    <w:rsid w:val="0020693E"/>
    <w:rsid w:val="00206A12"/>
    <w:rsid w:val="00206BEE"/>
    <w:rsid w:val="00206FE5"/>
    <w:rsid w:val="002070D3"/>
    <w:rsid w:val="0021025E"/>
    <w:rsid w:val="002102B1"/>
    <w:rsid w:val="00210375"/>
    <w:rsid w:val="00210689"/>
    <w:rsid w:val="00211FDB"/>
    <w:rsid w:val="0021209D"/>
    <w:rsid w:val="00212386"/>
    <w:rsid w:val="00212A99"/>
    <w:rsid w:val="00212B88"/>
    <w:rsid w:val="00212C2D"/>
    <w:rsid w:val="00212F14"/>
    <w:rsid w:val="002130E6"/>
    <w:rsid w:val="00213259"/>
    <w:rsid w:val="002132A4"/>
    <w:rsid w:val="00213323"/>
    <w:rsid w:val="002135E9"/>
    <w:rsid w:val="0021409C"/>
    <w:rsid w:val="0021433C"/>
    <w:rsid w:val="0021475D"/>
    <w:rsid w:val="00214A14"/>
    <w:rsid w:val="00215183"/>
    <w:rsid w:val="002153EB"/>
    <w:rsid w:val="00215812"/>
    <w:rsid w:val="0021598A"/>
    <w:rsid w:val="00215A3E"/>
    <w:rsid w:val="002173E0"/>
    <w:rsid w:val="002174DD"/>
    <w:rsid w:val="002174F4"/>
    <w:rsid w:val="00217557"/>
    <w:rsid w:val="00217AEB"/>
    <w:rsid w:val="00220C78"/>
    <w:rsid w:val="00220FB2"/>
    <w:rsid w:val="00221835"/>
    <w:rsid w:val="00221A11"/>
    <w:rsid w:val="00221C34"/>
    <w:rsid w:val="0022201F"/>
    <w:rsid w:val="00222565"/>
    <w:rsid w:val="002225B7"/>
    <w:rsid w:val="00222A8D"/>
    <w:rsid w:val="00222CFF"/>
    <w:rsid w:val="00222DCF"/>
    <w:rsid w:val="0022388B"/>
    <w:rsid w:val="002239BB"/>
    <w:rsid w:val="0022463A"/>
    <w:rsid w:val="00224E68"/>
    <w:rsid w:val="00225058"/>
    <w:rsid w:val="0022533F"/>
    <w:rsid w:val="0022536F"/>
    <w:rsid w:val="0022549B"/>
    <w:rsid w:val="002259A3"/>
    <w:rsid w:val="00225FD2"/>
    <w:rsid w:val="0022614A"/>
    <w:rsid w:val="002261F4"/>
    <w:rsid w:val="00226507"/>
    <w:rsid w:val="00226CDA"/>
    <w:rsid w:val="002276F0"/>
    <w:rsid w:val="0022794E"/>
    <w:rsid w:val="00227A61"/>
    <w:rsid w:val="00230233"/>
    <w:rsid w:val="002309DE"/>
    <w:rsid w:val="00230AD4"/>
    <w:rsid w:val="002311C1"/>
    <w:rsid w:val="002313A9"/>
    <w:rsid w:val="00231DA3"/>
    <w:rsid w:val="00231EB6"/>
    <w:rsid w:val="00232114"/>
    <w:rsid w:val="0023230B"/>
    <w:rsid w:val="00232CC1"/>
    <w:rsid w:val="00232EE0"/>
    <w:rsid w:val="00233359"/>
    <w:rsid w:val="002337EA"/>
    <w:rsid w:val="00233C5F"/>
    <w:rsid w:val="00233F7A"/>
    <w:rsid w:val="0023448E"/>
    <w:rsid w:val="00234EA4"/>
    <w:rsid w:val="00234F95"/>
    <w:rsid w:val="002351B1"/>
    <w:rsid w:val="00235307"/>
    <w:rsid w:val="00235BA6"/>
    <w:rsid w:val="00235DCF"/>
    <w:rsid w:val="002362E0"/>
    <w:rsid w:val="002364C7"/>
    <w:rsid w:val="0023655B"/>
    <w:rsid w:val="00236C6A"/>
    <w:rsid w:val="00236C98"/>
    <w:rsid w:val="00237D87"/>
    <w:rsid w:val="00240120"/>
    <w:rsid w:val="00240195"/>
    <w:rsid w:val="00240550"/>
    <w:rsid w:val="00240703"/>
    <w:rsid w:val="00241A6F"/>
    <w:rsid w:val="00241B68"/>
    <w:rsid w:val="00242304"/>
    <w:rsid w:val="0024247E"/>
    <w:rsid w:val="0024291D"/>
    <w:rsid w:val="002429A0"/>
    <w:rsid w:val="00242DCF"/>
    <w:rsid w:val="002431F4"/>
    <w:rsid w:val="00243285"/>
    <w:rsid w:val="0024368C"/>
    <w:rsid w:val="002437B9"/>
    <w:rsid w:val="00243896"/>
    <w:rsid w:val="00243B3D"/>
    <w:rsid w:val="00243BF5"/>
    <w:rsid w:val="00243F61"/>
    <w:rsid w:val="00244DDE"/>
    <w:rsid w:val="002453C9"/>
    <w:rsid w:val="0024592B"/>
    <w:rsid w:val="00245E18"/>
    <w:rsid w:val="00245EA4"/>
    <w:rsid w:val="00245F3F"/>
    <w:rsid w:val="00246414"/>
    <w:rsid w:val="0024661A"/>
    <w:rsid w:val="00246979"/>
    <w:rsid w:val="002469CF"/>
    <w:rsid w:val="00246AA3"/>
    <w:rsid w:val="00246E94"/>
    <w:rsid w:val="00247865"/>
    <w:rsid w:val="0024796E"/>
    <w:rsid w:val="00247B33"/>
    <w:rsid w:val="00247D14"/>
    <w:rsid w:val="0025016C"/>
    <w:rsid w:val="002503CE"/>
    <w:rsid w:val="0025050E"/>
    <w:rsid w:val="00250577"/>
    <w:rsid w:val="00250B1C"/>
    <w:rsid w:val="00250E13"/>
    <w:rsid w:val="00250EED"/>
    <w:rsid w:val="00250FA6"/>
    <w:rsid w:val="00251111"/>
    <w:rsid w:val="002512D6"/>
    <w:rsid w:val="002514B3"/>
    <w:rsid w:val="00251A4B"/>
    <w:rsid w:val="00251F3B"/>
    <w:rsid w:val="00253AED"/>
    <w:rsid w:val="00253C60"/>
    <w:rsid w:val="00254018"/>
    <w:rsid w:val="002543F2"/>
    <w:rsid w:val="00254603"/>
    <w:rsid w:val="00254FAF"/>
    <w:rsid w:val="00255232"/>
    <w:rsid w:val="002556A0"/>
    <w:rsid w:val="00255F12"/>
    <w:rsid w:val="0025632E"/>
    <w:rsid w:val="00256932"/>
    <w:rsid w:val="002574BC"/>
    <w:rsid w:val="0025772A"/>
    <w:rsid w:val="002602D3"/>
    <w:rsid w:val="002602F3"/>
    <w:rsid w:val="002604EA"/>
    <w:rsid w:val="002607CD"/>
    <w:rsid w:val="002608BB"/>
    <w:rsid w:val="00260D6C"/>
    <w:rsid w:val="00260EB4"/>
    <w:rsid w:val="00261E5A"/>
    <w:rsid w:val="00261E82"/>
    <w:rsid w:val="002620A1"/>
    <w:rsid w:val="002625A0"/>
    <w:rsid w:val="00262724"/>
    <w:rsid w:val="00262A33"/>
    <w:rsid w:val="00262D20"/>
    <w:rsid w:val="00262DB8"/>
    <w:rsid w:val="00262E4D"/>
    <w:rsid w:val="00262F1C"/>
    <w:rsid w:val="002634E0"/>
    <w:rsid w:val="00263C2A"/>
    <w:rsid w:val="00263C89"/>
    <w:rsid w:val="00264C97"/>
    <w:rsid w:val="00264E03"/>
    <w:rsid w:val="00265161"/>
    <w:rsid w:val="0026519C"/>
    <w:rsid w:val="002651AD"/>
    <w:rsid w:val="00265851"/>
    <w:rsid w:val="00265B9A"/>
    <w:rsid w:val="002661D2"/>
    <w:rsid w:val="002666E8"/>
    <w:rsid w:val="0026674D"/>
    <w:rsid w:val="00266FB2"/>
    <w:rsid w:val="00267286"/>
    <w:rsid w:val="00267772"/>
    <w:rsid w:val="00270439"/>
    <w:rsid w:val="00270568"/>
    <w:rsid w:val="00270658"/>
    <w:rsid w:val="00270E74"/>
    <w:rsid w:val="00271723"/>
    <w:rsid w:val="00271AEB"/>
    <w:rsid w:val="00271ED1"/>
    <w:rsid w:val="00272616"/>
    <w:rsid w:val="00272830"/>
    <w:rsid w:val="00272BCA"/>
    <w:rsid w:val="00273340"/>
    <w:rsid w:val="00273611"/>
    <w:rsid w:val="0027373C"/>
    <w:rsid w:val="00273F91"/>
    <w:rsid w:val="00274057"/>
    <w:rsid w:val="00274077"/>
    <w:rsid w:val="002741E1"/>
    <w:rsid w:val="00274333"/>
    <w:rsid w:val="002748B4"/>
    <w:rsid w:val="00274FF9"/>
    <w:rsid w:val="00275490"/>
    <w:rsid w:val="00275572"/>
    <w:rsid w:val="002755FA"/>
    <w:rsid w:val="00275931"/>
    <w:rsid w:val="0027608E"/>
    <w:rsid w:val="0027625B"/>
    <w:rsid w:val="00276491"/>
    <w:rsid w:val="002767AB"/>
    <w:rsid w:val="00276B18"/>
    <w:rsid w:val="00276D58"/>
    <w:rsid w:val="00276F1E"/>
    <w:rsid w:val="002770AB"/>
    <w:rsid w:val="002775FD"/>
    <w:rsid w:val="00277C05"/>
    <w:rsid w:val="002802E8"/>
    <w:rsid w:val="002805DF"/>
    <w:rsid w:val="00280722"/>
    <w:rsid w:val="002809B4"/>
    <w:rsid w:val="00280C08"/>
    <w:rsid w:val="00280F23"/>
    <w:rsid w:val="002811C0"/>
    <w:rsid w:val="002818B1"/>
    <w:rsid w:val="00281AEC"/>
    <w:rsid w:val="00281BD7"/>
    <w:rsid w:val="00282418"/>
    <w:rsid w:val="002828C5"/>
    <w:rsid w:val="00282B34"/>
    <w:rsid w:val="002837D4"/>
    <w:rsid w:val="00283AB9"/>
    <w:rsid w:val="00283BE0"/>
    <w:rsid w:val="00283DCE"/>
    <w:rsid w:val="00283F1F"/>
    <w:rsid w:val="00284280"/>
    <w:rsid w:val="002842A3"/>
    <w:rsid w:val="002845FD"/>
    <w:rsid w:val="00284E60"/>
    <w:rsid w:val="00285546"/>
    <w:rsid w:val="00285976"/>
    <w:rsid w:val="00285FBC"/>
    <w:rsid w:val="002868CC"/>
    <w:rsid w:val="00286B90"/>
    <w:rsid w:val="002876E6"/>
    <w:rsid w:val="00287935"/>
    <w:rsid w:val="002902DC"/>
    <w:rsid w:val="00290585"/>
    <w:rsid w:val="00290C66"/>
    <w:rsid w:val="00290E6E"/>
    <w:rsid w:val="00291118"/>
    <w:rsid w:val="00291179"/>
    <w:rsid w:val="002916ED"/>
    <w:rsid w:val="0029174A"/>
    <w:rsid w:val="00291757"/>
    <w:rsid w:val="002919B6"/>
    <w:rsid w:val="00291A07"/>
    <w:rsid w:val="00291ABE"/>
    <w:rsid w:val="002923C8"/>
    <w:rsid w:val="00292E31"/>
    <w:rsid w:val="0029399E"/>
    <w:rsid w:val="00293A91"/>
    <w:rsid w:val="00293AA5"/>
    <w:rsid w:val="00294040"/>
    <w:rsid w:val="0029442F"/>
    <w:rsid w:val="002947A8"/>
    <w:rsid w:val="002953A9"/>
    <w:rsid w:val="00295DE2"/>
    <w:rsid w:val="00295EE0"/>
    <w:rsid w:val="002960B4"/>
    <w:rsid w:val="00296819"/>
    <w:rsid w:val="00296B0F"/>
    <w:rsid w:val="0029786E"/>
    <w:rsid w:val="002A02C5"/>
    <w:rsid w:val="002A04A0"/>
    <w:rsid w:val="002A0545"/>
    <w:rsid w:val="002A0B5A"/>
    <w:rsid w:val="002A1A25"/>
    <w:rsid w:val="002A23BA"/>
    <w:rsid w:val="002A242D"/>
    <w:rsid w:val="002A248A"/>
    <w:rsid w:val="002A2D21"/>
    <w:rsid w:val="002A2E1B"/>
    <w:rsid w:val="002A3A1D"/>
    <w:rsid w:val="002A3B21"/>
    <w:rsid w:val="002A3E1D"/>
    <w:rsid w:val="002A3F2B"/>
    <w:rsid w:val="002A4713"/>
    <w:rsid w:val="002A47E2"/>
    <w:rsid w:val="002A49C1"/>
    <w:rsid w:val="002A4B02"/>
    <w:rsid w:val="002A4DDB"/>
    <w:rsid w:val="002A4E7F"/>
    <w:rsid w:val="002A523E"/>
    <w:rsid w:val="002A5244"/>
    <w:rsid w:val="002A56D2"/>
    <w:rsid w:val="002A5821"/>
    <w:rsid w:val="002A5982"/>
    <w:rsid w:val="002A5EB0"/>
    <w:rsid w:val="002A602B"/>
    <w:rsid w:val="002A7209"/>
    <w:rsid w:val="002A7BF4"/>
    <w:rsid w:val="002B01CF"/>
    <w:rsid w:val="002B06F6"/>
    <w:rsid w:val="002B14FF"/>
    <w:rsid w:val="002B192B"/>
    <w:rsid w:val="002B2091"/>
    <w:rsid w:val="002B2467"/>
    <w:rsid w:val="002B3587"/>
    <w:rsid w:val="002B39F5"/>
    <w:rsid w:val="002B3FCA"/>
    <w:rsid w:val="002B42AA"/>
    <w:rsid w:val="002B5122"/>
    <w:rsid w:val="002B5564"/>
    <w:rsid w:val="002B675F"/>
    <w:rsid w:val="002B6B00"/>
    <w:rsid w:val="002B6DCD"/>
    <w:rsid w:val="002B779E"/>
    <w:rsid w:val="002BF3F9"/>
    <w:rsid w:val="002C0245"/>
    <w:rsid w:val="002C0404"/>
    <w:rsid w:val="002C0874"/>
    <w:rsid w:val="002C0942"/>
    <w:rsid w:val="002C0EB9"/>
    <w:rsid w:val="002C13FD"/>
    <w:rsid w:val="002C1412"/>
    <w:rsid w:val="002C14FC"/>
    <w:rsid w:val="002C1730"/>
    <w:rsid w:val="002C218E"/>
    <w:rsid w:val="002C2456"/>
    <w:rsid w:val="002C2753"/>
    <w:rsid w:val="002C2A5E"/>
    <w:rsid w:val="002C33CB"/>
    <w:rsid w:val="002C3531"/>
    <w:rsid w:val="002C3B82"/>
    <w:rsid w:val="002C42E5"/>
    <w:rsid w:val="002C4369"/>
    <w:rsid w:val="002C43FA"/>
    <w:rsid w:val="002C4766"/>
    <w:rsid w:val="002C4776"/>
    <w:rsid w:val="002C4A6E"/>
    <w:rsid w:val="002C4A72"/>
    <w:rsid w:val="002C4AC7"/>
    <w:rsid w:val="002C5427"/>
    <w:rsid w:val="002C5622"/>
    <w:rsid w:val="002C5AD4"/>
    <w:rsid w:val="002C5B49"/>
    <w:rsid w:val="002C5FF6"/>
    <w:rsid w:val="002C63AE"/>
    <w:rsid w:val="002C63B5"/>
    <w:rsid w:val="002C6A2A"/>
    <w:rsid w:val="002C6AFD"/>
    <w:rsid w:val="002C6BD7"/>
    <w:rsid w:val="002C6D76"/>
    <w:rsid w:val="002C7174"/>
    <w:rsid w:val="002C71A1"/>
    <w:rsid w:val="002D0543"/>
    <w:rsid w:val="002D096D"/>
    <w:rsid w:val="002D105B"/>
    <w:rsid w:val="002D1112"/>
    <w:rsid w:val="002D16A5"/>
    <w:rsid w:val="002D1C81"/>
    <w:rsid w:val="002D22F0"/>
    <w:rsid w:val="002D262C"/>
    <w:rsid w:val="002D2811"/>
    <w:rsid w:val="002D31DA"/>
    <w:rsid w:val="002D3260"/>
    <w:rsid w:val="002D3B27"/>
    <w:rsid w:val="002D41E8"/>
    <w:rsid w:val="002D4817"/>
    <w:rsid w:val="002D4BED"/>
    <w:rsid w:val="002D4DA2"/>
    <w:rsid w:val="002D4F15"/>
    <w:rsid w:val="002D545C"/>
    <w:rsid w:val="002D5B66"/>
    <w:rsid w:val="002D60C1"/>
    <w:rsid w:val="002D6368"/>
    <w:rsid w:val="002D6ADA"/>
    <w:rsid w:val="002D7032"/>
    <w:rsid w:val="002D75A9"/>
    <w:rsid w:val="002E0D07"/>
    <w:rsid w:val="002E0E1C"/>
    <w:rsid w:val="002E0F2C"/>
    <w:rsid w:val="002E13C7"/>
    <w:rsid w:val="002E1775"/>
    <w:rsid w:val="002E22F4"/>
    <w:rsid w:val="002E2892"/>
    <w:rsid w:val="002E2C95"/>
    <w:rsid w:val="002E2D5D"/>
    <w:rsid w:val="002E368F"/>
    <w:rsid w:val="002E3EB4"/>
    <w:rsid w:val="002E3F4B"/>
    <w:rsid w:val="002E44A3"/>
    <w:rsid w:val="002E4978"/>
    <w:rsid w:val="002E49C3"/>
    <w:rsid w:val="002E4A9C"/>
    <w:rsid w:val="002E4F67"/>
    <w:rsid w:val="002E4FC2"/>
    <w:rsid w:val="002E50C9"/>
    <w:rsid w:val="002E50DE"/>
    <w:rsid w:val="002E54E2"/>
    <w:rsid w:val="002E5A7D"/>
    <w:rsid w:val="002E5F2F"/>
    <w:rsid w:val="002E6429"/>
    <w:rsid w:val="002E7010"/>
    <w:rsid w:val="002E73D5"/>
    <w:rsid w:val="002E7B85"/>
    <w:rsid w:val="002E7F0D"/>
    <w:rsid w:val="002F0872"/>
    <w:rsid w:val="002F0990"/>
    <w:rsid w:val="002F0BED"/>
    <w:rsid w:val="002F0C1B"/>
    <w:rsid w:val="002F0E79"/>
    <w:rsid w:val="002F1399"/>
    <w:rsid w:val="002F160B"/>
    <w:rsid w:val="002F17AF"/>
    <w:rsid w:val="002F181B"/>
    <w:rsid w:val="002F1D87"/>
    <w:rsid w:val="002F21D8"/>
    <w:rsid w:val="002F2261"/>
    <w:rsid w:val="002F274F"/>
    <w:rsid w:val="002F3736"/>
    <w:rsid w:val="002F3877"/>
    <w:rsid w:val="002F389C"/>
    <w:rsid w:val="002F3A4F"/>
    <w:rsid w:val="002F3E29"/>
    <w:rsid w:val="002F3EB6"/>
    <w:rsid w:val="002F4068"/>
    <w:rsid w:val="002F48FA"/>
    <w:rsid w:val="002F4A74"/>
    <w:rsid w:val="002F4E7C"/>
    <w:rsid w:val="002F5A65"/>
    <w:rsid w:val="002F6510"/>
    <w:rsid w:val="002F68E6"/>
    <w:rsid w:val="002F6D03"/>
    <w:rsid w:val="002F6FF6"/>
    <w:rsid w:val="002F700D"/>
    <w:rsid w:val="00300648"/>
    <w:rsid w:val="00300726"/>
    <w:rsid w:val="003007B4"/>
    <w:rsid w:val="0030191F"/>
    <w:rsid w:val="003022B7"/>
    <w:rsid w:val="0030238B"/>
    <w:rsid w:val="00302CF1"/>
    <w:rsid w:val="00302D31"/>
    <w:rsid w:val="00302D71"/>
    <w:rsid w:val="003030FB"/>
    <w:rsid w:val="003031C6"/>
    <w:rsid w:val="00303FE9"/>
    <w:rsid w:val="00304168"/>
    <w:rsid w:val="00304A29"/>
    <w:rsid w:val="00304AE6"/>
    <w:rsid w:val="00304C92"/>
    <w:rsid w:val="00305505"/>
    <w:rsid w:val="0030551E"/>
    <w:rsid w:val="0030574A"/>
    <w:rsid w:val="00305FE0"/>
    <w:rsid w:val="0030663D"/>
    <w:rsid w:val="0030676D"/>
    <w:rsid w:val="003069BA"/>
    <w:rsid w:val="00306CDB"/>
    <w:rsid w:val="00306EFA"/>
    <w:rsid w:val="00306F0B"/>
    <w:rsid w:val="003075A8"/>
    <w:rsid w:val="003078F8"/>
    <w:rsid w:val="00310647"/>
    <w:rsid w:val="00310676"/>
    <w:rsid w:val="00310973"/>
    <w:rsid w:val="00310A44"/>
    <w:rsid w:val="00310AE3"/>
    <w:rsid w:val="00310BEC"/>
    <w:rsid w:val="00311C44"/>
    <w:rsid w:val="00311E5B"/>
    <w:rsid w:val="003122FA"/>
    <w:rsid w:val="0031273C"/>
    <w:rsid w:val="00312A55"/>
    <w:rsid w:val="00313145"/>
    <w:rsid w:val="00313369"/>
    <w:rsid w:val="00313386"/>
    <w:rsid w:val="0031430F"/>
    <w:rsid w:val="00314443"/>
    <w:rsid w:val="00314690"/>
    <w:rsid w:val="0031469C"/>
    <w:rsid w:val="00314AA5"/>
    <w:rsid w:val="00314C87"/>
    <w:rsid w:val="00315290"/>
    <w:rsid w:val="003152A8"/>
    <w:rsid w:val="003155BB"/>
    <w:rsid w:val="00315A77"/>
    <w:rsid w:val="00315B72"/>
    <w:rsid w:val="00315E2B"/>
    <w:rsid w:val="00316132"/>
    <w:rsid w:val="003162AE"/>
    <w:rsid w:val="003171C6"/>
    <w:rsid w:val="0031733A"/>
    <w:rsid w:val="003173B8"/>
    <w:rsid w:val="00317455"/>
    <w:rsid w:val="00317594"/>
    <w:rsid w:val="00317681"/>
    <w:rsid w:val="00317732"/>
    <w:rsid w:val="00317D7A"/>
    <w:rsid w:val="00317E1A"/>
    <w:rsid w:val="0031D92A"/>
    <w:rsid w:val="00320197"/>
    <w:rsid w:val="003204D6"/>
    <w:rsid w:val="00320558"/>
    <w:rsid w:val="00320988"/>
    <w:rsid w:val="003209ED"/>
    <w:rsid w:val="00320A9D"/>
    <w:rsid w:val="00320ADA"/>
    <w:rsid w:val="00320B01"/>
    <w:rsid w:val="00320C3F"/>
    <w:rsid w:val="00321243"/>
    <w:rsid w:val="00321435"/>
    <w:rsid w:val="00321573"/>
    <w:rsid w:val="0032198F"/>
    <w:rsid w:val="00321B52"/>
    <w:rsid w:val="00321DE0"/>
    <w:rsid w:val="00322ABD"/>
    <w:rsid w:val="00322C3E"/>
    <w:rsid w:val="00322E88"/>
    <w:rsid w:val="00322EEF"/>
    <w:rsid w:val="003231AF"/>
    <w:rsid w:val="003237E2"/>
    <w:rsid w:val="00323841"/>
    <w:rsid w:val="00323A00"/>
    <w:rsid w:val="003240EF"/>
    <w:rsid w:val="003244FC"/>
    <w:rsid w:val="003249B7"/>
    <w:rsid w:val="00324B0F"/>
    <w:rsid w:val="00325630"/>
    <w:rsid w:val="003256F4"/>
    <w:rsid w:val="0032587C"/>
    <w:rsid w:val="00325E3E"/>
    <w:rsid w:val="0032671B"/>
    <w:rsid w:val="00326838"/>
    <w:rsid w:val="0032683A"/>
    <w:rsid w:val="00326989"/>
    <w:rsid w:val="00326ABA"/>
    <w:rsid w:val="00326D6B"/>
    <w:rsid w:val="00327055"/>
    <w:rsid w:val="00327084"/>
    <w:rsid w:val="0032710C"/>
    <w:rsid w:val="003272CE"/>
    <w:rsid w:val="0032731F"/>
    <w:rsid w:val="00327BBA"/>
    <w:rsid w:val="0033068A"/>
    <w:rsid w:val="00330A2B"/>
    <w:rsid w:val="003311E3"/>
    <w:rsid w:val="003311FD"/>
    <w:rsid w:val="00331495"/>
    <w:rsid w:val="00331818"/>
    <w:rsid w:val="00332517"/>
    <w:rsid w:val="00332D92"/>
    <w:rsid w:val="00332E88"/>
    <w:rsid w:val="003331CD"/>
    <w:rsid w:val="00333C6B"/>
    <w:rsid w:val="00334535"/>
    <w:rsid w:val="00334FDE"/>
    <w:rsid w:val="0033501A"/>
    <w:rsid w:val="00335190"/>
    <w:rsid w:val="00335CEC"/>
    <w:rsid w:val="00335D36"/>
    <w:rsid w:val="00336716"/>
    <w:rsid w:val="00336C18"/>
    <w:rsid w:val="00336D76"/>
    <w:rsid w:val="003372DF"/>
    <w:rsid w:val="00340290"/>
    <w:rsid w:val="0034077A"/>
    <w:rsid w:val="003409DE"/>
    <w:rsid w:val="00340A77"/>
    <w:rsid w:val="003416D9"/>
    <w:rsid w:val="00341A8A"/>
    <w:rsid w:val="00342382"/>
    <w:rsid w:val="00343617"/>
    <w:rsid w:val="003437EB"/>
    <w:rsid w:val="00344059"/>
    <w:rsid w:val="003446FD"/>
    <w:rsid w:val="00344D04"/>
    <w:rsid w:val="00344D19"/>
    <w:rsid w:val="003450DD"/>
    <w:rsid w:val="00345372"/>
    <w:rsid w:val="003458CD"/>
    <w:rsid w:val="00345B46"/>
    <w:rsid w:val="00346252"/>
    <w:rsid w:val="00346643"/>
    <w:rsid w:val="00346B70"/>
    <w:rsid w:val="00346DF3"/>
    <w:rsid w:val="00346E17"/>
    <w:rsid w:val="00346F42"/>
    <w:rsid w:val="00347C9A"/>
    <w:rsid w:val="0035068F"/>
    <w:rsid w:val="003507D6"/>
    <w:rsid w:val="00350A52"/>
    <w:rsid w:val="00350A59"/>
    <w:rsid w:val="00350DF0"/>
    <w:rsid w:val="00351066"/>
    <w:rsid w:val="00351829"/>
    <w:rsid w:val="003518DC"/>
    <w:rsid w:val="00351CE1"/>
    <w:rsid w:val="003523EB"/>
    <w:rsid w:val="00352731"/>
    <w:rsid w:val="00352CCF"/>
    <w:rsid w:val="0035304B"/>
    <w:rsid w:val="003530CA"/>
    <w:rsid w:val="003530F2"/>
    <w:rsid w:val="0035330C"/>
    <w:rsid w:val="003533A9"/>
    <w:rsid w:val="00353A78"/>
    <w:rsid w:val="003541B2"/>
    <w:rsid w:val="00354391"/>
    <w:rsid w:val="00354751"/>
    <w:rsid w:val="00354800"/>
    <w:rsid w:val="00355208"/>
    <w:rsid w:val="00355EE4"/>
    <w:rsid w:val="00355F8F"/>
    <w:rsid w:val="00355FE1"/>
    <w:rsid w:val="00356001"/>
    <w:rsid w:val="00356FA1"/>
    <w:rsid w:val="003572A5"/>
    <w:rsid w:val="0035771C"/>
    <w:rsid w:val="003578EE"/>
    <w:rsid w:val="00357938"/>
    <w:rsid w:val="00357BDF"/>
    <w:rsid w:val="00357D1C"/>
    <w:rsid w:val="0036006C"/>
    <w:rsid w:val="00360146"/>
    <w:rsid w:val="0036018C"/>
    <w:rsid w:val="00360757"/>
    <w:rsid w:val="00361833"/>
    <w:rsid w:val="00362044"/>
    <w:rsid w:val="0036225D"/>
    <w:rsid w:val="0036268B"/>
    <w:rsid w:val="00362B2C"/>
    <w:rsid w:val="0036302C"/>
    <w:rsid w:val="0036306B"/>
    <w:rsid w:val="00363764"/>
    <w:rsid w:val="00363B3E"/>
    <w:rsid w:val="00363CEE"/>
    <w:rsid w:val="003642E8"/>
    <w:rsid w:val="00364EE8"/>
    <w:rsid w:val="003657D6"/>
    <w:rsid w:val="00366055"/>
    <w:rsid w:val="00366304"/>
    <w:rsid w:val="0036658D"/>
    <w:rsid w:val="00366AA4"/>
    <w:rsid w:val="00366EEF"/>
    <w:rsid w:val="00366F3C"/>
    <w:rsid w:val="00366FAA"/>
    <w:rsid w:val="003671F1"/>
    <w:rsid w:val="00367830"/>
    <w:rsid w:val="003678AD"/>
    <w:rsid w:val="00367FAE"/>
    <w:rsid w:val="00370285"/>
    <w:rsid w:val="00370799"/>
    <w:rsid w:val="003708B3"/>
    <w:rsid w:val="00370AF5"/>
    <w:rsid w:val="00370B45"/>
    <w:rsid w:val="00370D48"/>
    <w:rsid w:val="00370E7B"/>
    <w:rsid w:val="003710C4"/>
    <w:rsid w:val="003712AB"/>
    <w:rsid w:val="0037146E"/>
    <w:rsid w:val="00371855"/>
    <w:rsid w:val="0037230D"/>
    <w:rsid w:val="0037295D"/>
    <w:rsid w:val="00373789"/>
    <w:rsid w:val="0037399D"/>
    <w:rsid w:val="003740A2"/>
    <w:rsid w:val="00374270"/>
    <w:rsid w:val="003743D3"/>
    <w:rsid w:val="00374627"/>
    <w:rsid w:val="00374F9B"/>
    <w:rsid w:val="0037566B"/>
    <w:rsid w:val="003757F5"/>
    <w:rsid w:val="00375930"/>
    <w:rsid w:val="00375E0C"/>
    <w:rsid w:val="00375FEA"/>
    <w:rsid w:val="00376235"/>
    <w:rsid w:val="00376239"/>
    <w:rsid w:val="00376748"/>
    <w:rsid w:val="003767BD"/>
    <w:rsid w:val="003768BF"/>
    <w:rsid w:val="0037691F"/>
    <w:rsid w:val="00376A55"/>
    <w:rsid w:val="00376B3F"/>
    <w:rsid w:val="00376C84"/>
    <w:rsid w:val="00376E79"/>
    <w:rsid w:val="00377D75"/>
    <w:rsid w:val="003805A7"/>
    <w:rsid w:val="00380AD5"/>
    <w:rsid w:val="00380D31"/>
    <w:rsid w:val="00380E72"/>
    <w:rsid w:val="003812CA"/>
    <w:rsid w:val="003816B6"/>
    <w:rsid w:val="003816BF"/>
    <w:rsid w:val="00382244"/>
    <w:rsid w:val="0038228C"/>
    <w:rsid w:val="003824D4"/>
    <w:rsid w:val="00382938"/>
    <w:rsid w:val="00382D1A"/>
    <w:rsid w:val="003837CD"/>
    <w:rsid w:val="00383C25"/>
    <w:rsid w:val="00383D20"/>
    <w:rsid w:val="00383DF5"/>
    <w:rsid w:val="00383EE8"/>
    <w:rsid w:val="0038446B"/>
    <w:rsid w:val="003855C8"/>
    <w:rsid w:val="00385F1C"/>
    <w:rsid w:val="0038624C"/>
    <w:rsid w:val="00386513"/>
    <w:rsid w:val="00386697"/>
    <w:rsid w:val="003868FA"/>
    <w:rsid w:val="0038693D"/>
    <w:rsid w:val="00386EF4"/>
    <w:rsid w:val="00387065"/>
    <w:rsid w:val="0038723A"/>
    <w:rsid w:val="00387986"/>
    <w:rsid w:val="00390006"/>
    <w:rsid w:val="00390061"/>
    <w:rsid w:val="003906DB"/>
    <w:rsid w:val="003909D4"/>
    <w:rsid w:val="00390A64"/>
    <w:rsid w:val="003913BB"/>
    <w:rsid w:val="00391AC0"/>
    <w:rsid w:val="00391E01"/>
    <w:rsid w:val="0039200F"/>
    <w:rsid w:val="00392358"/>
    <w:rsid w:val="00392673"/>
    <w:rsid w:val="003928DD"/>
    <w:rsid w:val="003928EA"/>
    <w:rsid w:val="00393272"/>
    <w:rsid w:val="00393F7D"/>
    <w:rsid w:val="00394078"/>
    <w:rsid w:val="0039452F"/>
    <w:rsid w:val="00394DC4"/>
    <w:rsid w:val="00395002"/>
    <w:rsid w:val="00395359"/>
    <w:rsid w:val="00395993"/>
    <w:rsid w:val="00395A32"/>
    <w:rsid w:val="00395B4B"/>
    <w:rsid w:val="00396620"/>
    <w:rsid w:val="00396900"/>
    <w:rsid w:val="00396A89"/>
    <w:rsid w:val="00396CD8"/>
    <w:rsid w:val="00396DC9"/>
    <w:rsid w:val="00396EB6"/>
    <w:rsid w:val="00397830"/>
    <w:rsid w:val="00397ED6"/>
    <w:rsid w:val="003A073D"/>
    <w:rsid w:val="003A086C"/>
    <w:rsid w:val="003A0BF1"/>
    <w:rsid w:val="003A0C57"/>
    <w:rsid w:val="003A12AA"/>
    <w:rsid w:val="003A1BEB"/>
    <w:rsid w:val="003A29D0"/>
    <w:rsid w:val="003A2A6F"/>
    <w:rsid w:val="003A36C1"/>
    <w:rsid w:val="003A3A05"/>
    <w:rsid w:val="003A3CA2"/>
    <w:rsid w:val="003A4233"/>
    <w:rsid w:val="003A48F2"/>
    <w:rsid w:val="003A4FAE"/>
    <w:rsid w:val="003A54D0"/>
    <w:rsid w:val="003A554C"/>
    <w:rsid w:val="003A5683"/>
    <w:rsid w:val="003A64AC"/>
    <w:rsid w:val="003A67A6"/>
    <w:rsid w:val="003A67DD"/>
    <w:rsid w:val="003A6C61"/>
    <w:rsid w:val="003A7062"/>
    <w:rsid w:val="003A7140"/>
    <w:rsid w:val="003A7201"/>
    <w:rsid w:val="003A7593"/>
    <w:rsid w:val="003A7CE2"/>
    <w:rsid w:val="003B04B7"/>
    <w:rsid w:val="003B092E"/>
    <w:rsid w:val="003B0D05"/>
    <w:rsid w:val="003B14EA"/>
    <w:rsid w:val="003B15EC"/>
    <w:rsid w:val="003B1B22"/>
    <w:rsid w:val="003B1F0E"/>
    <w:rsid w:val="003B1FCB"/>
    <w:rsid w:val="003B26A2"/>
    <w:rsid w:val="003B2EAE"/>
    <w:rsid w:val="003B3003"/>
    <w:rsid w:val="003B3A39"/>
    <w:rsid w:val="003B3B64"/>
    <w:rsid w:val="003B3B91"/>
    <w:rsid w:val="003B4001"/>
    <w:rsid w:val="003B4576"/>
    <w:rsid w:val="003B4CDC"/>
    <w:rsid w:val="003B6616"/>
    <w:rsid w:val="003B665B"/>
    <w:rsid w:val="003C0B1B"/>
    <w:rsid w:val="003C0B64"/>
    <w:rsid w:val="003C0C88"/>
    <w:rsid w:val="003C19D1"/>
    <w:rsid w:val="003C1B25"/>
    <w:rsid w:val="003C1D65"/>
    <w:rsid w:val="003C2131"/>
    <w:rsid w:val="003C214E"/>
    <w:rsid w:val="003C235F"/>
    <w:rsid w:val="003C23C6"/>
    <w:rsid w:val="003C243E"/>
    <w:rsid w:val="003C25BD"/>
    <w:rsid w:val="003C308C"/>
    <w:rsid w:val="003C3468"/>
    <w:rsid w:val="003C38C3"/>
    <w:rsid w:val="003C39DC"/>
    <w:rsid w:val="003C3FCC"/>
    <w:rsid w:val="003C4514"/>
    <w:rsid w:val="003C4690"/>
    <w:rsid w:val="003C484F"/>
    <w:rsid w:val="003C4F3D"/>
    <w:rsid w:val="003C575E"/>
    <w:rsid w:val="003C59EF"/>
    <w:rsid w:val="003C62B7"/>
    <w:rsid w:val="003C65A1"/>
    <w:rsid w:val="003C6EA6"/>
    <w:rsid w:val="003C6F6E"/>
    <w:rsid w:val="003C7824"/>
    <w:rsid w:val="003C7EBB"/>
    <w:rsid w:val="003D026E"/>
    <w:rsid w:val="003D098E"/>
    <w:rsid w:val="003D0ACE"/>
    <w:rsid w:val="003D0AF2"/>
    <w:rsid w:val="003D0C1F"/>
    <w:rsid w:val="003D0F20"/>
    <w:rsid w:val="003D0F5E"/>
    <w:rsid w:val="003D0F6C"/>
    <w:rsid w:val="003D11CA"/>
    <w:rsid w:val="003D16CF"/>
    <w:rsid w:val="003D1894"/>
    <w:rsid w:val="003D189A"/>
    <w:rsid w:val="003D1DC9"/>
    <w:rsid w:val="003D227F"/>
    <w:rsid w:val="003D24F7"/>
    <w:rsid w:val="003D2C68"/>
    <w:rsid w:val="003D2D75"/>
    <w:rsid w:val="003D407B"/>
    <w:rsid w:val="003D42AE"/>
    <w:rsid w:val="003D4459"/>
    <w:rsid w:val="003D465C"/>
    <w:rsid w:val="003D4CAB"/>
    <w:rsid w:val="003D511C"/>
    <w:rsid w:val="003D580E"/>
    <w:rsid w:val="003D5FCE"/>
    <w:rsid w:val="003D618B"/>
    <w:rsid w:val="003D63F9"/>
    <w:rsid w:val="003D6DC8"/>
    <w:rsid w:val="003D769D"/>
    <w:rsid w:val="003D7705"/>
    <w:rsid w:val="003D78AE"/>
    <w:rsid w:val="003D7A80"/>
    <w:rsid w:val="003E062D"/>
    <w:rsid w:val="003E0FDF"/>
    <w:rsid w:val="003E10E4"/>
    <w:rsid w:val="003E11B2"/>
    <w:rsid w:val="003E126A"/>
    <w:rsid w:val="003E1634"/>
    <w:rsid w:val="003E163E"/>
    <w:rsid w:val="003E1BEB"/>
    <w:rsid w:val="003E2234"/>
    <w:rsid w:val="003E3092"/>
    <w:rsid w:val="003E30A8"/>
    <w:rsid w:val="003E377A"/>
    <w:rsid w:val="003E394D"/>
    <w:rsid w:val="003E39F7"/>
    <w:rsid w:val="003E3D58"/>
    <w:rsid w:val="003E40F9"/>
    <w:rsid w:val="003E4478"/>
    <w:rsid w:val="003E48B0"/>
    <w:rsid w:val="003E4CE3"/>
    <w:rsid w:val="003E5428"/>
    <w:rsid w:val="003E5614"/>
    <w:rsid w:val="003E5641"/>
    <w:rsid w:val="003E59B7"/>
    <w:rsid w:val="003E5C41"/>
    <w:rsid w:val="003E63DE"/>
    <w:rsid w:val="003E6489"/>
    <w:rsid w:val="003E6731"/>
    <w:rsid w:val="003E71A3"/>
    <w:rsid w:val="003E77CA"/>
    <w:rsid w:val="003E7D13"/>
    <w:rsid w:val="003E7DDD"/>
    <w:rsid w:val="003F0046"/>
    <w:rsid w:val="003F1058"/>
    <w:rsid w:val="003F1084"/>
    <w:rsid w:val="003F1955"/>
    <w:rsid w:val="003F1C3F"/>
    <w:rsid w:val="003F2317"/>
    <w:rsid w:val="003F2B33"/>
    <w:rsid w:val="003F2C3E"/>
    <w:rsid w:val="003F2D24"/>
    <w:rsid w:val="003F2E27"/>
    <w:rsid w:val="003F3282"/>
    <w:rsid w:val="003F3510"/>
    <w:rsid w:val="003F3846"/>
    <w:rsid w:val="003F3A93"/>
    <w:rsid w:val="003F3CA7"/>
    <w:rsid w:val="003F3CF7"/>
    <w:rsid w:val="003F4422"/>
    <w:rsid w:val="003F4A22"/>
    <w:rsid w:val="003F5580"/>
    <w:rsid w:val="003F5CA2"/>
    <w:rsid w:val="003F5D6E"/>
    <w:rsid w:val="003F6025"/>
    <w:rsid w:val="003F6350"/>
    <w:rsid w:val="003F63DB"/>
    <w:rsid w:val="003F6536"/>
    <w:rsid w:val="003F6DF6"/>
    <w:rsid w:val="003F6E0B"/>
    <w:rsid w:val="003F738B"/>
    <w:rsid w:val="003F752E"/>
    <w:rsid w:val="003F78D6"/>
    <w:rsid w:val="00400324"/>
    <w:rsid w:val="004003C1"/>
    <w:rsid w:val="0040075B"/>
    <w:rsid w:val="00400DA6"/>
    <w:rsid w:val="00401078"/>
    <w:rsid w:val="004013B7"/>
    <w:rsid w:val="004014CB"/>
    <w:rsid w:val="00401733"/>
    <w:rsid w:val="00401999"/>
    <w:rsid w:val="00402C89"/>
    <w:rsid w:val="00402CA1"/>
    <w:rsid w:val="00402CF5"/>
    <w:rsid w:val="00402D76"/>
    <w:rsid w:val="00402EB1"/>
    <w:rsid w:val="0040314C"/>
    <w:rsid w:val="00403657"/>
    <w:rsid w:val="004036C6"/>
    <w:rsid w:val="004036F9"/>
    <w:rsid w:val="00403FBE"/>
    <w:rsid w:val="004042C9"/>
    <w:rsid w:val="004043C9"/>
    <w:rsid w:val="004045F7"/>
    <w:rsid w:val="004047D4"/>
    <w:rsid w:val="00404831"/>
    <w:rsid w:val="00404980"/>
    <w:rsid w:val="00404BD2"/>
    <w:rsid w:val="00404EC6"/>
    <w:rsid w:val="00404EC7"/>
    <w:rsid w:val="00404F1C"/>
    <w:rsid w:val="00405D07"/>
    <w:rsid w:val="00406168"/>
    <w:rsid w:val="00406176"/>
    <w:rsid w:val="0040623A"/>
    <w:rsid w:val="0040646C"/>
    <w:rsid w:val="004069A2"/>
    <w:rsid w:val="0040704D"/>
    <w:rsid w:val="004072C7"/>
    <w:rsid w:val="00407A53"/>
    <w:rsid w:val="00407C6D"/>
    <w:rsid w:val="00407CE1"/>
    <w:rsid w:val="00407FE4"/>
    <w:rsid w:val="004106BB"/>
    <w:rsid w:val="00410709"/>
    <w:rsid w:val="00410E8E"/>
    <w:rsid w:val="004113C8"/>
    <w:rsid w:val="00411689"/>
    <w:rsid w:val="00412130"/>
    <w:rsid w:val="00412141"/>
    <w:rsid w:val="00412920"/>
    <w:rsid w:val="00412A28"/>
    <w:rsid w:val="00412B3E"/>
    <w:rsid w:val="00412C8A"/>
    <w:rsid w:val="00412FBA"/>
    <w:rsid w:val="00413237"/>
    <w:rsid w:val="004132B9"/>
    <w:rsid w:val="004132DA"/>
    <w:rsid w:val="00413305"/>
    <w:rsid w:val="00413374"/>
    <w:rsid w:val="00413496"/>
    <w:rsid w:val="004136E5"/>
    <w:rsid w:val="00413928"/>
    <w:rsid w:val="00413B12"/>
    <w:rsid w:val="00414098"/>
    <w:rsid w:val="004142B9"/>
    <w:rsid w:val="004143AB"/>
    <w:rsid w:val="00414B49"/>
    <w:rsid w:val="00414D94"/>
    <w:rsid w:val="00414F3E"/>
    <w:rsid w:val="0041522B"/>
    <w:rsid w:val="00415552"/>
    <w:rsid w:val="004156C5"/>
    <w:rsid w:val="0041601F"/>
    <w:rsid w:val="004168E1"/>
    <w:rsid w:val="00416BE6"/>
    <w:rsid w:val="00417878"/>
    <w:rsid w:val="0042035B"/>
    <w:rsid w:val="00420380"/>
    <w:rsid w:val="00420A35"/>
    <w:rsid w:val="00420F46"/>
    <w:rsid w:val="00421541"/>
    <w:rsid w:val="0042165A"/>
    <w:rsid w:val="004219E9"/>
    <w:rsid w:val="0042216B"/>
    <w:rsid w:val="0042271F"/>
    <w:rsid w:val="00422852"/>
    <w:rsid w:val="00422AE0"/>
    <w:rsid w:val="00422EB0"/>
    <w:rsid w:val="004233BD"/>
    <w:rsid w:val="0042386D"/>
    <w:rsid w:val="00423F65"/>
    <w:rsid w:val="00424060"/>
    <w:rsid w:val="004245A3"/>
    <w:rsid w:val="004249FC"/>
    <w:rsid w:val="00424A30"/>
    <w:rsid w:val="004251EF"/>
    <w:rsid w:val="00425387"/>
    <w:rsid w:val="0042555D"/>
    <w:rsid w:val="00425CE2"/>
    <w:rsid w:val="0042661A"/>
    <w:rsid w:val="00426A15"/>
    <w:rsid w:val="00426BDA"/>
    <w:rsid w:val="00426D6E"/>
    <w:rsid w:val="00426DF8"/>
    <w:rsid w:val="00426E01"/>
    <w:rsid w:val="00427FC2"/>
    <w:rsid w:val="004301F5"/>
    <w:rsid w:val="00430397"/>
    <w:rsid w:val="004307A2"/>
    <w:rsid w:val="004307E6"/>
    <w:rsid w:val="004309AA"/>
    <w:rsid w:val="00430DB6"/>
    <w:rsid w:val="004311FB"/>
    <w:rsid w:val="00431541"/>
    <w:rsid w:val="004316C0"/>
    <w:rsid w:val="00431AEE"/>
    <w:rsid w:val="004320CA"/>
    <w:rsid w:val="00432190"/>
    <w:rsid w:val="0043223C"/>
    <w:rsid w:val="0043265E"/>
    <w:rsid w:val="0043325C"/>
    <w:rsid w:val="004339F0"/>
    <w:rsid w:val="00433E00"/>
    <w:rsid w:val="004344E9"/>
    <w:rsid w:val="00434858"/>
    <w:rsid w:val="004349C1"/>
    <w:rsid w:val="00434C1B"/>
    <w:rsid w:val="00435214"/>
    <w:rsid w:val="00435B52"/>
    <w:rsid w:val="00435C06"/>
    <w:rsid w:val="00435C08"/>
    <w:rsid w:val="004366A8"/>
    <w:rsid w:val="00437123"/>
    <w:rsid w:val="00437F5E"/>
    <w:rsid w:val="004407B7"/>
    <w:rsid w:val="004407EE"/>
    <w:rsid w:val="00440E73"/>
    <w:rsid w:val="00440F64"/>
    <w:rsid w:val="0044277E"/>
    <w:rsid w:val="00442A9C"/>
    <w:rsid w:val="00442F5B"/>
    <w:rsid w:val="00442F6F"/>
    <w:rsid w:val="00443386"/>
    <w:rsid w:val="00443478"/>
    <w:rsid w:val="00443561"/>
    <w:rsid w:val="0044362A"/>
    <w:rsid w:val="00444222"/>
    <w:rsid w:val="0044424B"/>
    <w:rsid w:val="0044475B"/>
    <w:rsid w:val="00444A7D"/>
    <w:rsid w:val="00444B03"/>
    <w:rsid w:val="00444B7C"/>
    <w:rsid w:val="00445D05"/>
    <w:rsid w:val="00445EB8"/>
    <w:rsid w:val="00445EE3"/>
    <w:rsid w:val="00446839"/>
    <w:rsid w:val="0044690A"/>
    <w:rsid w:val="00446AB9"/>
    <w:rsid w:val="00446B79"/>
    <w:rsid w:val="00446C2D"/>
    <w:rsid w:val="0044796A"/>
    <w:rsid w:val="00447A4E"/>
    <w:rsid w:val="00450079"/>
    <w:rsid w:val="0045040D"/>
    <w:rsid w:val="004506A6"/>
    <w:rsid w:val="004507E6"/>
    <w:rsid w:val="004508E1"/>
    <w:rsid w:val="00450D02"/>
    <w:rsid w:val="00451610"/>
    <w:rsid w:val="00451960"/>
    <w:rsid w:val="0045242F"/>
    <w:rsid w:val="00452C0A"/>
    <w:rsid w:val="00453E68"/>
    <w:rsid w:val="0045477C"/>
    <w:rsid w:val="00455B4E"/>
    <w:rsid w:val="00456097"/>
    <w:rsid w:val="0045621D"/>
    <w:rsid w:val="0045668B"/>
    <w:rsid w:val="00456847"/>
    <w:rsid w:val="00456858"/>
    <w:rsid w:val="00456A16"/>
    <w:rsid w:val="00457127"/>
    <w:rsid w:val="0045737B"/>
    <w:rsid w:val="004574B1"/>
    <w:rsid w:val="00457790"/>
    <w:rsid w:val="00457899"/>
    <w:rsid w:val="00457C6E"/>
    <w:rsid w:val="00457D65"/>
    <w:rsid w:val="00460078"/>
    <w:rsid w:val="0046009C"/>
    <w:rsid w:val="004603B6"/>
    <w:rsid w:val="00460895"/>
    <w:rsid w:val="0046090A"/>
    <w:rsid w:val="00460BB1"/>
    <w:rsid w:val="0046143E"/>
    <w:rsid w:val="00461BA0"/>
    <w:rsid w:val="00461EE6"/>
    <w:rsid w:val="00461FB9"/>
    <w:rsid w:val="0046220E"/>
    <w:rsid w:val="00462383"/>
    <w:rsid w:val="00462797"/>
    <w:rsid w:val="004630E3"/>
    <w:rsid w:val="0046322C"/>
    <w:rsid w:val="004633B4"/>
    <w:rsid w:val="00463C88"/>
    <w:rsid w:val="00464370"/>
    <w:rsid w:val="004647EE"/>
    <w:rsid w:val="004649EE"/>
    <w:rsid w:val="0046521A"/>
    <w:rsid w:val="004657B2"/>
    <w:rsid w:val="004657E7"/>
    <w:rsid w:val="00465A5A"/>
    <w:rsid w:val="00465D14"/>
    <w:rsid w:val="00465E84"/>
    <w:rsid w:val="00465F59"/>
    <w:rsid w:val="004664DB"/>
    <w:rsid w:val="0046661C"/>
    <w:rsid w:val="00467059"/>
    <w:rsid w:val="00467503"/>
    <w:rsid w:val="00467702"/>
    <w:rsid w:val="00467A8F"/>
    <w:rsid w:val="00470406"/>
    <w:rsid w:val="004706C9"/>
    <w:rsid w:val="004707E7"/>
    <w:rsid w:val="004708D0"/>
    <w:rsid w:val="004710B3"/>
    <w:rsid w:val="00471109"/>
    <w:rsid w:val="00471335"/>
    <w:rsid w:val="004713FB"/>
    <w:rsid w:val="00471546"/>
    <w:rsid w:val="00471552"/>
    <w:rsid w:val="00471F67"/>
    <w:rsid w:val="00472EA6"/>
    <w:rsid w:val="00472EE8"/>
    <w:rsid w:val="0047346C"/>
    <w:rsid w:val="0047350C"/>
    <w:rsid w:val="00473665"/>
    <w:rsid w:val="004743AD"/>
    <w:rsid w:val="0047448B"/>
    <w:rsid w:val="004744E0"/>
    <w:rsid w:val="004746FF"/>
    <w:rsid w:val="0047478C"/>
    <w:rsid w:val="00474929"/>
    <w:rsid w:val="00474B61"/>
    <w:rsid w:val="00474DD4"/>
    <w:rsid w:val="00475259"/>
    <w:rsid w:val="0047559F"/>
    <w:rsid w:val="00475A9F"/>
    <w:rsid w:val="00476356"/>
    <w:rsid w:val="00476CA9"/>
    <w:rsid w:val="00476D4A"/>
    <w:rsid w:val="004770B2"/>
    <w:rsid w:val="004770D6"/>
    <w:rsid w:val="00477215"/>
    <w:rsid w:val="00477220"/>
    <w:rsid w:val="0047731B"/>
    <w:rsid w:val="00477905"/>
    <w:rsid w:val="00477DF5"/>
    <w:rsid w:val="004802DB"/>
    <w:rsid w:val="0048049A"/>
    <w:rsid w:val="0048089A"/>
    <w:rsid w:val="00480CB1"/>
    <w:rsid w:val="0048176C"/>
    <w:rsid w:val="004817C9"/>
    <w:rsid w:val="00481B14"/>
    <w:rsid w:val="00481C01"/>
    <w:rsid w:val="00481D37"/>
    <w:rsid w:val="00481EF0"/>
    <w:rsid w:val="00482067"/>
    <w:rsid w:val="0048210B"/>
    <w:rsid w:val="0048275B"/>
    <w:rsid w:val="00482D41"/>
    <w:rsid w:val="00482D51"/>
    <w:rsid w:val="00483DE9"/>
    <w:rsid w:val="00483FB6"/>
    <w:rsid w:val="0048435E"/>
    <w:rsid w:val="00484480"/>
    <w:rsid w:val="00484C2B"/>
    <w:rsid w:val="00485A51"/>
    <w:rsid w:val="00485A9C"/>
    <w:rsid w:val="004860EB"/>
    <w:rsid w:val="0048619C"/>
    <w:rsid w:val="00486458"/>
    <w:rsid w:val="00486576"/>
    <w:rsid w:val="0048672C"/>
    <w:rsid w:val="00486C7F"/>
    <w:rsid w:val="00487B65"/>
    <w:rsid w:val="00487DD3"/>
    <w:rsid w:val="00487DEB"/>
    <w:rsid w:val="00487DF9"/>
    <w:rsid w:val="004901B1"/>
    <w:rsid w:val="004901F1"/>
    <w:rsid w:val="004907AC"/>
    <w:rsid w:val="00490960"/>
    <w:rsid w:val="004912C0"/>
    <w:rsid w:val="00491509"/>
    <w:rsid w:val="00491DF5"/>
    <w:rsid w:val="00491E93"/>
    <w:rsid w:val="00491EFE"/>
    <w:rsid w:val="004926FF"/>
    <w:rsid w:val="00492997"/>
    <w:rsid w:val="0049354E"/>
    <w:rsid w:val="004937B3"/>
    <w:rsid w:val="004939E2"/>
    <w:rsid w:val="00493D72"/>
    <w:rsid w:val="00493FBF"/>
    <w:rsid w:val="00494084"/>
    <w:rsid w:val="00494376"/>
    <w:rsid w:val="004945B9"/>
    <w:rsid w:val="0049474B"/>
    <w:rsid w:val="004949DD"/>
    <w:rsid w:val="004949ED"/>
    <w:rsid w:val="00494D63"/>
    <w:rsid w:val="00495084"/>
    <w:rsid w:val="00495564"/>
    <w:rsid w:val="004955D5"/>
    <w:rsid w:val="0049567F"/>
    <w:rsid w:val="00495903"/>
    <w:rsid w:val="00495A06"/>
    <w:rsid w:val="00495A10"/>
    <w:rsid w:val="004969EB"/>
    <w:rsid w:val="00496A5B"/>
    <w:rsid w:val="00497B86"/>
    <w:rsid w:val="004A0136"/>
    <w:rsid w:val="004A02A6"/>
    <w:rsid w:val="004A0A69"/>
    <w:rsid w:val="004A14C0"/>
    <w:rsid w:val="004A18D2"/>
    <w:rsid w:val="004A1DEF"/>
    <w:rsid w:val="004A1EBE"/>
    <w:rsid w:val="004A251F"/>
    <w:rsid w:val="004A2A60"/>
    <w:rsid w:val="004A3116"/>
    <w:rsid w:val="004A323B"/>
    <w:rsid w:val="004A32A6"/>
    <w:rsid w:val="004A37E9"/>
    <w:rsid w:val="004A3A0F"/>
    <w:rsid w:val="004A3F30"/>
    <w:rsid w:val="004A49CF"/>
    <w:rsid w:val="004A4D1C"/>
    <w:rsid w:val="004A4DEE"/>
    <w:rsid w:val="004A513B"/>
    <w:rsid w:val="004A51CD"/>
    <w:rsid w:val="004A53F2"/>
    <w:rsid w:val="004A5F48"/>
    <w:rsid w:val="004A6499"/>
    <w:rsid w:val="004A6CE4"/>
    <w:rsid w:val="004B0007"/>
    <w:rsid w:val="004B03CE"/>
    <w:rsid w:val="004B05F1"/>
    <w:rsid w:val="004B084A"/>
    <w:rsid w:val="004B0A27"/>
    <w:rsid w:val="004B0AF8"/>
    <w:rsid w:val="004B1396"/>
    <w:rsid w:val="004B1ABD"/>
    <w:rsid w:val="004B1B23"/>
    <w:rsid w:val="004B1CB1"/>
    <w:rsid w:val="004B238D"/>
    <w:rsid w:val="004B23B0"/>
    <w:rsid w:val="004B23FA"/>
    <w:rsid w:val="004B25C6"/>
    <w:rsid w:val="004B2A28"/>
    <w:rsid w:val="004B2BAF"/>
    <w:rsid w:val="004B322A"/>
    <w:rsid w:val="004B33D2"/>
    <w:rsid w:val="004B3818"/>
    <w:rsid w:val="004B389C"/>
    <w:rsid w:val="004B39D8"/>
    <w:rsid w:val="004B3AB6"/>
    <w:rsid w:val="004B3CCD"/>
    <w:rsid w:val="004B4390"/>
    <w:rsid w:val="004B4679"/>
    <w:rsid w:val="004B49D4"/>
    <w:rsid w:val="004B4D92"/>
    <w:rsid w:val="004B5337"/>
    <w:rsid w:val="004B583E"/>
    <w:rsid w:val="004B6167"/>
    <w:rsid w:val="004B628A"/>
    <w:rsid w:val="004B6657"/>
    <w:rsid w:val="004B677A"/>
    <w:rsid w:val="004B6A97"/>
    <w:rsid w:val="004B6CCC"/>
    <w:rsid w:val="004B7A53"/>
    <w:rsid w:val="004B7A6C"/>
    <w:rsid w:val="004B7BFF"/>
    <w:rsid w:val="004B7D46"/>
    <w:rsid w:val="004C0B36"/>
    <w:rsid w:val="004C1364"/>
    <w:rsid w:val="004C16CF"/>
    <w:rsid w:val="004C19AB"/>
    <w:rsid w:val="004C19D6"/>
    <w:rsid w:val="004C1E7F"/>
    <w:rsid w:val="004C2831"/>
    <w:rsid w:val="004C2B57"/>
    <w:rsid w:val="004C2F5F"/>
    <w:rsid w:val="004C30A7"/>
    <w:rsid w:val="004C3111"/>
    <w:rsid w:val="004C3906"/>
    <w:rsid w:val="004C3933"/>
    <w:rsid w:val="004C3953"/>
    <w:rsid w:val="004C3F27"/>
    <w:rsid w:val="004C420C"/>
    <w:rsid w:val="004C470B"/>
    <w:rsid w:val="004C5276"/>
    <w:rsid w:val="004C5357"/>
    <w:rsid w:val="004C59DF"/>
    <w:rsid w:val="004C5E56"/>
    <w:rsid w:val="004C6AA9"/>
    <w:rsid w:val="004C6BB8"/>
    <w:rsid w:val="004C6CD5"/>
    <w:rsid w:val="004C714B"/>
    <w:rsid w:val="004C7889"/>
    <w:rsid w:val="004C7CFD"/>
    <w:rsid w:val="004D0751"/>
    <w:rsid w:val="004D0C4E"/>
    <w:rsid w:val="004D13E6"/>
    <w:rsid w:val="004D149D"/>
    <w:rsid w:val="004D23C1"/>
    <w:rsid w:val="004D25C1"/>
    <w:rsid w:val="004D2BCC"/>
    <w:rsid w:val="004D31E8"/>
    <w:rsid w:val="004D3328"/>
    <w:rsid w:val="004D3CDE"/>
    <w:rsid w:val="004D4493"/>
    <w:rsid w:val="004D473A"/>
    <w:rsid w:val="004D4875"/>
    <w:rsid w:val="004D5390"/>
    <w:rsid w:val="004D5DEF"/>
    <w:rsid w:val="004D6273"/>
    <w:rsid w:val="004D6F71"/>
    <w:rsid w:val="004D7240"/>
    <w:rsid w:val="004D7876"/>
    <w:rsid w:val="004D7E0B"/>
    <w:rsid w:val="004D7F8C"/>
    <w:rsid w:val="004E0628"/>
    <w:rsid w:val="004E0C73"/>
    <w:rsid w:val="004E0E37"/>
    <w:rsid w:val="004E0F11"/>
    <w:rsid w:val="004E1071"/>
    <w:rsid w:val="004E113C"/>
    <w:rsid w:val="004E1591"/>
    <w:rsid w:val="004E1761"/>
    <w:rsid w:val="004E1C47"/>
    <w:rsid w:val="004E1F5F"/>
    <w:rsid w:val="004E2059"/>
    <w:rsid w:val="004E2442"/>
    <w:rsid w:val="004E27E7"/>
    <w:rsid w:val="004E2DB1"/>
    <w:rsid w:val="004E352A"/>
    <w:rsid w:val="004E3A24"/>
    <w:rsid w:val="004E3D0C"/>
    <w:rsid w:val="004E3EC0"/>
    <w:rsid w:val="004E42A8"/>
    <w:rsid w:val="004E456C"/>
    <w:rsid w:val="004E45D7"/>
    <w:rsid w:val="004E464B"/>
    <w:rsid w:val="004E4657"/>
    <w:rsid w:val="004E582D"/>
    <w:rsid w:val="004E6088"/>
    <w:rsid w:val="004E706C"/>
    <w:rsid w:val="004E7CC1"/>
    <w:rsid w:val="004E7DA4"/>
    <w:rsid w:val="004F0211"/>
    <w:rsid w:val="004F0495"/>
    <w:rsid w:val="004F06FA"/>
    <w:rsid w:val="004F1F36"/>
    <w:rsid w:val="004F22CD"/>
    <w:rsid w:val="004F2355"/>
    <w:rsid w:val="004F25E3"/>
    <w:rsid w:val="004F2A86"/>
    <w:rsid w:val="004F3116"/>
    <w:rsid w:val="004F3128"/>
    <w:rsid w:val="004F32E0"/>
    <w:rsid w:val="004F36F4"/>
    <w:rsid w:val="004F3F28"/>
    <w:rsid w:val="004F424D"/>
    <w:rsid w:val="004F43B4"/>
    <w:rsid w:val="004F45C9"/>
    <w:rsid w:val="004F4ADB"/>
    <w:rsid w:val="004F509E"/>
    <w:rsid w:val="004F52C3"/>
    <w:rsid w:val="004F5DA7"/>
    <w:rsid w:val="004F5FB8"/>
    <w:rsid w:val="004F6690"/>
    <w:rsid w:val="004F687C"/>
    <w:rsid w:val="004F6AEA"/>
    <w:rsid w:val="004F6B94"/>
    <w:rsid w:val="004F6E19"/>
    <w:rsid w:val="004F6EFA"/>
    <w:rsid w:val="004F701E"/>
    <w:rsid w:val="004F75E8"/>
    <w:rsid w:val="004F7D1E"/>
    <w:rsid w:val="00500372"/>
    <w:rsid w:val="00500C2C"/>
    <w:rsid w:val="00500E20"/>
    <w:rsid w:val="005014AF"/>
    <w:rsid w:val="00501E03"/>
    <w:rsid w:val="0050233D"/>
    <w:rsid w:val="00502C3F"/>
    <w:rsid w:val="00502F1A"/>
    <w:rsid w:val="00503867"/>
    <w:rsid w:val="005038CF"/>
    <w:rsid w:val="00503911"/>
    <w:rsid w:val="00503A3E"/>
    <w:rsid w:val="00503BA9"/>
    <w:rsid w:val="00503EEC"/>
    <w:rsid w:val="00504880"/>
    <w:rsid w:val="00504AA7"/>
    <w:rsid w:val="00504D60"/>
    <w:rsid w:val="005052F3"/>
    <w:rsid w:val="005053F8"/>
    <w:rsid w:val="00505CC4"/>
    <w:rsid w:val="00505EFD"/>
    <w:rsid w:val="00505F25"/>
    <w:rsid w:val="00506126"/>
    <w:rsid w:val="0050615C"/>
    <w:rsid w:val="0050618E"/>
    <w:rsid w:val="005063D0"/>
    <w:rsid w:val="00506CB5"/>
    <w:rsid w:val="00506DC1"/>
    <w:rsid w:val="005071D6"/>
    <w:rsid w:val="005102A7"/>
    <w:rsid w:val="00510923"/>
    <w:rsid w:val="00510DF3"/>
    <w:rsid w:val="00510F87"/>
    <w:rsid w:val="00511281"/>
    <w:rsid w:val="005112E8"/>
    <w:rsid w:val="005119F8"/>
    <w:rsid w:val="00511AB0"/>
    <w:rsid w:val="00511C66"/>
    <w:rsid w:val="00511D7E"/>
    <w:rsid w:val="005123E8"/>
    <w:rsid w:val="0051257D"/>
    <w:rsid w:val="00512C57"/>
    <w:rsid w:val="00512E21"/>
    <w:rsid w:val="005130DB"/>
    <w:rsid w:val="00513561"/>
    <w:rsid w:val="00514515"/>
    <w:rsid w:val="00514DB9"/>
    <w:rsid w:val="0051518B"/>
    <w:rsid w:val="00516704"/>
    <w:rsid w:val="005200F9"/>
    <w:rsid w:val="00520652"/>
    <w:rsid w:val="00521729"/>
    <w:rsid w:val="00521952"/>
    <w:rsid w:val="00521C52"/>
    <w:rsid w:val="00521CC8"/>
    <w:rsid w:val="00521E89"/>
    <w:rsid w:val="00522411"/>
    <w:rsid w:val="005225B9"/>
    <w:rsid w:val="0052269A"/>
    <w:rsid w:val="005228AB"/>
    <w:rsid w:val="00523165"/>
    <w:rsid w:val="005233A1"/>
    <w:rsid w:val="005234F3"/>
    <w:rsid w:val="00523665"/>
    <w:rsid w:val="00523746"/>
    <w:rsid w:val="00523835"/>
    <w:rsid w:val="005239BA"/>
    <w:rsid w:val="00523DF1"/>
    <w:rsid w:val="005246EA"/>
    <w:rsid w:val="005248B3"/>
    <w:rsid w:val="00524AE5"/>
    <w:rsid w:val="00524BF3"/>
    <w:rsid w:val="00524F08"/>
    <w:rsid w:val="00525C47"/>
    <w:rsid w:val="00526564"/>
    <w:rsid w:val="005266F8"/>
    <w:rsid w:val="00526739"/>
    <w:rsid w:val="00526A04"/>
    <w:rsid w:val="00526ECE"/>
    <w:rsid w:val="005270B9"/>
    <w:rsid w:val="00527210"/>
    <w:rsid w:val="00527360"/>
    <w:rsid w:val="00527452"/>
    <w:rsid w:val="005279DA"/>
    <w:rsid w:val="00527CC2"/>
    <w:rsid w:val="00530523"/>
    <w:rsid w:val="00530AEA"/>
    <w:rsid w:val="00530B7F"/>
    <w:rsid w:val="0053147A"/>
    <w:rsid w:val="00531568"/>
    <w:rsid w:val="00531912"/>
    <w:rsid w:val="00531B1A"/>
    <w:rsid w:val="00531BD7"/>
    <w:rsid w:val="0053203C"/>
    <w:rsid w:val="0053264E"/>
    <w:rsid w:val="00532B84"/>
    <w:rsid w:val="00532C4D"/>
    <w:rsid w:val="00532DBC"/>
    <w:rsid w:val="0053378C"/>
    <w:rsid w:val="00533B8C"/>
    <w:rsid w:val="00533DAE"/>
    <w:rsid w:val="0053411D"/>
    <w:rsid w:val="00534908"/>
    <w:rsid w:val="00534E6E"/>
    <w:rsid w:val="00534F3E"/>
    <w:rsid w:val="005355A3"/>
    <w:rsid w:val="005359EE"/>
    <w:rsid w:val="0053609A"/>
    <w:rsid w:val="0053615A"/>
    <w:rsid w:val="00536537"/>
    <w:rsid w:val="00536556"/>
    <w:rsid w:val="005367C3"/>
    <w:rsid w:val="00536AE1"/>
    <w:rsid w:val="00540091"/>
    <w:rsid w:val="005400F4"/>
    <w:rsid w:val="00540285"/>
    <w:rsid w:val="0054072A"/>
    <w:rsid w:val="00540DD3"/>
    <w:rsid w:val="00541A9F"/>
    <w:rsid w:val="00541B59"/>
    <w:rsid w:val="005426AA"/>
    <w:rsid w:val="005426F7"/>
    <w:rsid w:val="00542902"/>
    <w:rsid w:val="00543071"/>
    <w:rsid w:val="00544397"/>
    <w:rsid w:val="00544AC1"/>
    <w:rsid w:val="00544B06"/>
    <w:rsid w:val="005451CF"/>
    <w:rsid w:val="00545B0C"/>
    <w:rsid w:val="00545BBC"/>
    <w:rsid w:val="00545C6B"/>
    <w:rsid w:val="005462A1"/>
    <w:rsid w:val="005466C9"/>
    <w:rsid w:val="00546B91"/>
    <w:rsid w:val="00546FBA"/>
    <w:rsid w:val="00547922"/>
    <w:rsid w:val="00547AA1"/>
    <w:rsid w:val="00547CB9"/>
    <w:rsid w:val="00547D4F"/>
    <w:rsid w:val="00547E73"/>
    <w:rsid w:val="0055033A"/>
    <w:rsid w:val="005510B7"/>
    <w:rsid w:val="0055128B"/>
    <w:rsid w:val="0055138C"/>
    <w:rsid w:val="0055187F"/>
    <w:rsid w:val="00551A3D"/>
    <w:rsid w:val="00551E4E"/>
    <w:rsid w:val="00551EE4"/>
    <w:rsid w:val="0055228C"/>
    <w:rsid w:val="0055241C"/>
    <w:rsid w:val="00552425"/>
    <w:rsid w:val="0055272D"/>
    <w:rsid w:val="00552881"/>
    <w:rsid w:val="00552A2F"/>
    <w:rsid w:val="00552C66"/>
    <w:rsid w:val="00552EE5"/>
    <w:rsid w:val="00552F2C"/>
    <w:rsid w:val="005533F8"/>
    <w:rsid w:val="005543DF"/>
    <w:rsid w:val="005548E0"/>
    <w:rsid w:val="00554B4C"/>
    <w:rsid w:val="00554D6D"/>
    <w:rsid w:val="00554EE1"/>
    <w:rsid w:val="00555293"/>
    <w:rsid w:val="00555916"/>
    <w:rsid w:val="005560E0"/>
    <w:rsid w:val="00556331"/>
    <w:rsid w:val="005569A9"/>
    <w:rsid w:val="00556D90"/>
    <w:rsid w:val="00556F6A"/>
    <w:rsid w:val="00557652"/>
    <w:rsid w:val="00557ADE"/>
    <w:rsid w:val="00560E87"/>
    <w:rsid w:val="00560ED5"/>
    <w:rsid w:val="0056114D"/>
    <w:rsid w:val="005613C9"/>
    <w:rsid w:val="005622DA"/>
    <w:rsid w:val="005627F8"/>
    <w:rsid w:val="00563838"/>
    <w:rsid w:val="005645CE"/>
    <w:rsid w:val="005648BE"/>
    <w:rsid w:val="00564920"/>
    <w:rsid w:val="00564A4B"/>
    <w:rsid w:val="00564C23"/>
    <w:rsid w:val="00564C40"/>
    <w:rsid w:val="00564C73"/>
    <w:rsid w:val="005652E8"/>
    <w:rsid w:val="0056530A"/>
    <w:rsid w:val="005653FA"/>
    <w:rsid w:val="00565700"/>
    <w:rsid w:val="0056634D"/>
    <w:rsid w:val="00566B27"/>
    <w:rsid w:val="00566D55"/>
    <w:rsid w:val="00566D5D"/>
    <w:rsid w:val="005670A2"/>
    <w:rsid w:val="0056713D"/>
    <w:rsid w:val="0056761F"/>
    <w:rsid w:val="0056762F"/>
    <w:rsid w:val="00567BAA"/>
    <w:rsid w:val="0057007C"/>
    <w:rsid w:val="005700DD"/>
    <w:rsid w:val="00570C8B"/>
    <w:rsid w:val="005711E1"/>
    <w:rsid w:val="005712D7"/>
    <w:rsid w:val="00571693"/>
    <w:rsid w:val="00571C32"/>
    <w:rsid w:val="00571CD5"/>
    <w:rsid w:val="00571E3B"/>
    <w:rsid w:val="00572032"/>
    <w:rsid w:val="005721B5"/>
    <w:rsid w:val="0057233E"/>
    <w:rsid w:val="005723DC"/>
    <w:rsid w:val="00572EBE"/>
    <w:rsid w:val="00573342"/>
    <w:rsid w:val="00573A2E"/>
    <w:rsid w:val="00573BC0"/>
    <w:rsid w:val="0057467A"/>
    <w:rsid w:val="00574C4F"/>
    <w:rsid w:val="00574D62"/>
    <w:rsid w:val="00575424"/>
    <w:rsid w:val="0057561F"/>
    <w:rsid w:val="005766E6"/>
    <w:rsid w:val="00577293"/>
    <w:rsid w:val="005777D8"/>
    <w:rsid w:val="00577E8E"/>
    <w:rsid w:val="005803CD"/>
    <w:rsid w:val="00580468"/>
    <w:rsid w:val="00580763"/>
    <w:rsid w:val="005810F9"/>
    <w:rsid w:val="00581254"/>
    <w:rsid w:val="005819D8"/>
    <w:rsid w:val="00581B5F"/>
    <w:rsid w:val="00581ED9"/>
    <w:rsid w:val="005822E9"/>
    <w:rsid w:val="005826DB"/>
    <w:rsid w:val="00582B8D"/>
    <w:rsid w:val="00582D84"/>
    <w:rsid w:val="00582E4B"/>
    <w:rsid w:val="00583769"/>
    <w:rsid w:val="00583879"/>
    <w:rsid w:val="00583B16"/>
    <w:rsid w:val="00583D0E"/>
    <w:rsid w:val="00583E2E"/>
    <w:rsid w:val="00583F4F"/>
    <w:rsid w:val="0058401C"/>
    <w:rsid w:val="00584AE7"/>
    <w:rsid w:val="00584AEF"/>
    <w:rsid w:val="005853FD"/>
    <w:rsid w:val="00585819"/>
    <w:rsid w:val="00585C5F"/>
    <w:rsid w:val="00586515"/>
    <w:rsid w:val="0058732F"/>
    <w:rsid w:val="00587DF6"/>
    <w:rsid w:val="005901F3"/>
    <w:rsid w:val="00590514"/>
    <w:rsid w:val="00591685"/>
    <w:rsid w:val="005917CD"/>
    <w:rsid w:val="00591D80"/>
    <w:rsid w:val="00592035"/>
    <w:rsid w:val="0059217B"/>
    <w:rsid w:val="005921F0"/>
    <w:rsid w:val="005928D9"/>
    <w:rsid w:val="00593161"/>
    <w:rsid w:val="00593387"/>
    <w:rsid w:val="005942BA"/>
    <w:rsid w:val="00594732"/>
    <w:rsid w:val="00594CE2"/>
    <w:rsid w:val="0059502F"/>
    <w:rsid w:val="0059577B"/>
    <w:rsid w:val="00595903"/>
    <w:rsid w:val="00595E35"/>
    <w:rsid w:val="005960E1"/>
    <w:rsid w:val="0059610D"/>
    <w:rsid w:val="00596293"/>
    <w:rsid w:val="005966ED"/>
    <w:rsid w:val="0059708A"/>
    <w:rsid w:val="005973B5"/>
    <w:rsid w:val="005976F2"/>
    <w:rsid w:val="00597A05"/>
    <w:rsid w:val="005A0435"/>
    <w:rsid w:val="005A0AE3"/>
    <w:rsid w:val="005A11FB"/>
    <w:rsid w:val="005A1221"/>
    <w:rsid w:val="005A1BEA"/>
    <w:rsid w:val="005A20D3"/>
    <w:rsid w:val="005A23A9"/>
    <w:rsid w:val="005A25E2"/>
    <w:rsid w:val="005A2712"/>
    <w:rsid w:val="005A2C63"/>
    <w:rsid w:val="005A3024"/>
    <w:rsid w:val="005A3489"/>
    <w:rsid w:val="005A3839"/>
    <w:rsid w:val="005A3869"/>
    <w:rsid w:val="005A3E88"/>
    <w:rsid w:val="005A407E"/>
    <w:rsid w:val="005A43DF"/>
    <w:rsid w:val="005A4A8E"/>
    <w:rsid w:val="005A4F08"/>
    <w:rsid w:val="005A5030"/>
    <w:rsid w:val="005A5093"/>
    <w:rsid w:val="005A5219"/>
    <w:rsid w:val="005A5317"/>
    <w:rsid w:val="005A57F6"/>
    <w:rsid w:val="005A6318"/>
    <w:rsid w:val="005A66A0"/>
    <w:rsid w:val="005A6847"/>
    <w:rsid w:val="005A6D84"/>
    <w:rsid w:val="005A6EE4"/>
    <w:rsid w:val="005A6F8F"/>
    <w:rsid w:val="005A7F82"/>
    <w:rsid w:val="005B00E0"/>
    <w:rsid w:val="005B018C"/>
    <w:rsid w:val="005B02C1"/>
    <w:rsid w:val="005B0919"/>
    <w:rsid w:val="005B0D90"/>
    <w:rsid w:val="005B147F"/>
    <w:rsid w:val="005B1B37"/>
    <w:rsid w:val="005B1F30"/>
    <w:rsid w:val="005B20E7"/>
    <w:rsid w:val="005B2740"/>
    <w:rsid w:val="005B2CAA"/>
    <w:rsid w:val="005B3577"/>
    <w:rsid w:val="005B3D5F"/>
    <w:rsid w:val="005B3D80"/>
    <w:rsid w:val="005B3E63"/>
    <w:rsid w:val="005B4A32"/>
    <w:rsid w:val="005B4BE1"/>
    <w:rsid w:val="005B4FCC"/>
    <w:rsid w:val="005B5B42"/>
    <w:rsid w:val="005B69FD"/>
    <w:rsid w:val="005B70BA"/>
    <w:rsid w:val="005B7C67"/>
    <w:rsid w:val="005B7F47"/>
    <w:rsid w:val="005B7FD5"/>
    <w:rsid w:val="005C0388"/>
    <w:rsid w:val="005C03CF"/>
    <w:rsid w:val="005C0424"/>
    <w:rsid w:val="005C0966"/>
    <w:rsid w:val="005C116B"/>
    <w:rsid w:val="005C1BC4"/>
    <w:rsid w:val="005C21F7"/>
    <w:rsid w:val="005C2625"/>
    <w:rsid w:val="005C2E3C"/>
    <w:rsid w:val="005C3092"/>
    <w:rsid w:val="005C337C"/>
    <w:rsid w:val="005C36E4"/>
    <w:rsid w:val="005C3B12"/>
    <w:rsid w:val="005C3CEA"/>
    <w:rsid w:val="005C436C"/>
    <w:rsid w:val="005C4841"/>
    <w:rsid w:val="005C50B5"/>
    <w:rsid w:val="005C56AC"/>
    <w:rsid w:val="005C5DBE"/>
    <w:rsid w:val="005C61F8"/>
    <w:rsid w:val="005C66D2"/>
    <w:rsid w:val="005C68C7"/>
    <w:rsid w:val="005C6A7C"/>
    <w:rsid w:val="005C6EA6"/>
    <w:rsid w:val="005C6F07"/>
    <w:rsid w:val="005C76F6"/>
    <w:rsid w:val="005C7760"/>
    <w:rsid w:val="005C7B9C"/>
    <w:rsid w:val="005D0528"/>
    <w:rsid w:val="005D05A6"/>
    <w:rsid w:val="005D05B8"/>
    <w:rsid w:val="005D073D"/>
    <w:rsid w:val="005D1624"/>
    <w:rsid w:val="005D20BD"/>
    <w:rsid w:val="005D20F8"/>
    <w:rsid w:val="005D2282"/>
    <w:rsid w:val="005D2565"/>
    <w:rsid w:val="005D280E"/>
    <w:rsid w:val="005D2EA6"/>
    <w:rsid w:val="005D3041"/>
    <w:rsid w:val="005D3193"/>
    <w:rsid w:val="005D3460"/>
    <w:rsid w:val="005D3959"/>
    <w:rsid w:val="005D3A1E"/>
    <w:rsid w:val="005D3CA8"/>
    <w:rsid w:val="005D46EC"/>
    <w:rsid w:val="005D5792"/>
    <w:rsid w:val="005D590D"/>
    <w:rsid w:val="005D5B48"/>
    <w:rsid w:val="005D63D2"/>
    <w:rsid w:val="005D6514"/>
    <w:rsid w:val="005D6758"/>
    <w:rsid w:val="005D68AB"/>
    <w:rsid w:val="005D70B9"/>
    <w:rsid w:val="005D7209"/>
    <w:rsid w:val="005D777F"/>
    <w:rsid w:val="005D7A5F"/>
    <w:rsid w:val="005E01CF"/>
    <w:rsid w:val="005E09DD"/>
    <w:rsid w:val="005E0A78"/>
    <w:rsid w:val="005E0B00"/>
    <w:rsid w:val="005E0BFD"/>
    <w:rsid w:val="005E0EA4"/>
    <w:rsid w:val="005E10F7"/>
    <w:rsid w:val="005E13F0"/>
    <w:rsid w:val="005E1C9E"/>
    <w:rsid w:val="005E1D78"/>
    <w:rsid w:val="005E28E6"/>
    <w:rsid w:val="005E2F19"/>
    <w:rsid w:val="005E3262"/>
    <w:rsid w:val="005E3B4F"/>
    <w:rsid w:val="005E3F8A"/>
    <w:rsid w:val="005E422A"/>
    <w:rsid w:val="005E4561"/>
    <w:rsid w:val="005E4A73"/>
    <w:rsid w:val="005E4D65"/>
    <w:rsid w:val="005E509A"/>
    <w:rsid w:val="005E59CB"/>
    <w:rsid w:val="005E6095"/>
    <w:rsid w:val="005E626C"/>
    <w:rsid w:val="005E651D"/>
    <w:rsid w:val="005E6606"/>
    <w:rsid w:val="005E6970"/>
    <w:rsid w:val="005E70AB"/>
    <w:rsid w:val="005E7590"/>
    <w:rsid w:val="005E75D3"/>
    <w:rsid w:val="005E7952"/>
    <w:rsid w:val="005F030D"/>
    <w:rsid w:val="005F05B7"/>
    <w:rsid w:val="005F08C6"/>
    <w:rsid w:val="005F116F"/>
    <w:rsid w:val="005F15AA"/>
    <w:rsid w:val="005F1819"/>
    <w:rsid w:val="005F1BE4"/>
    <w:rsid w:val="005F1F5D"/>
    <w:rsid w:val="005F1F8D"/>
    <w:rsid w:val="005F2411"/>
    <w:rsid w:val="005F25BF"/>
    <w:rsid w:val="005F2B56"/>
    <w:rsid w:val="005F2C2B"/>
    <w:rsid w:val="005F3026"/>
    <w:rsid w:val="005F3182"/>
    <w:rsid w:val="005F336C"/>
    <w:rsid w:val="005F3672"/>
    <w:rsid w:val="005F3678"/>
    <w:rsid w:val="005F3D00"/>
    <w:rsid w:val="005F42E9"/>
    <w:rsid w:val="005F4975"/>
    <w:rsid w:val="005F4C31"/>
    <w:rsid w:val="005F5185"/>
    <w:rsid w:val="005F5D5A"/>
    <w:rsid w:val="005F6193"/>
    <w:rsid w:val="005F6665"/>
    <w:rsid w:val="005F7312"/>
    <w:rsid w:val="005F7347"/>
    <w:rsid w:val="005F7575"/>
    <w:rsid w:val="006006E3"/>
    <w:rsid w:val="006007E5"/>
    <w:rsid w:val="00600D45"/>
    <w:rsid w:val="00600DDE"/>
    <w:rsid w:val="0060144E"/>
    <w:rsid w:val="00601A53"/>
    <w:rsid w:val="00601BC0"/>
    <w:rsid w:val="00602109"/>
    <w:rsid w:val="0060252C"/>
    <w:rsid w:val="00602FB0"/>
    <w:rsid w:val="006035B6"/>
    <w:rsid w:val="00603854"/>
    <w:rsid w:val="006039DD"/>
    <w:rsid w:val="00603D84"/>
    <w:rsid w:val="00604797"/>
    <w:rsid w:val="00605D0F"/>
    <w:rsid w:val="00606012"/>
    <w:rsid w:val="0060650F"/>
    <w:rsid w:val="00606F34"/>
    <w:rsid w:val="00607556"/>
    <w:rsid w:val="0060762B"/>
    <w:rsid w:val="0060790A"/>
    <w:rsid w:val="00607F15"/>
    <w:rsid w:val="006101DA"/>
    <w:rsid w:val="006101E4"/>
    <w:rsid w:val="00610295"/>
    <w:rsid w:val="006106F7"/>
    <w:rsid w:val="00611127"/>
    <w:rsid w:val="00611691"/>
    <w:rsid w:val="00611808"/>
    <w:rsid w:val="00611887"/>
    <w:rsid w:val="006136CC"/>
    <w:rsid w:val="006139C4"/>
    <w:rsid w:val="00613BD3"/>
    <w:rsid w:val="006146E1"/>
    <w:rsid w:val="00614C0E"/>
    <w:rsid w:val="00614D54"/>
    <w:rsid w:val="00614EF7"/>
    <w:rsid w:val="00614F0F"/>
    <w:rsid w:val="00615363"/>
    <w:rsid w:val="006158DF"/>
    <w:rsid w:val="00615B79"/>
    <w:rsid w:val="00616777"/>
    <w:rsid w:val="00616962"/>
    <w:rsid w:val="00616B71"/>
    <w:rsid w:val="006172FA"/>
    <w:rsid w:val="00617646"/>
    <w:rsid w:val="00617A24"/>
    <w:rsid w:val="00617E83"/>
    <w:rsid w:val="0062028D"/>
    <w:rsid w:val="006204D1"/>
    <w:rsid w:val="006208C1"/>
    <w:rsid w:val="00621805"/>
    <w:rsid w:val="00621CD5"/>
    <w:rsid w:val="006220C2"/>
    <w:rsid w:val="006221EE"/>
    <w:rsid w:val="00622A80"/>
    <w:rsid w:val="006241A1"/>
    <w:rsid w:val="0062422D"/>
    <w:rsid w:val="00624D7B"/>
    <w:rsid w:val="00624EAB"/>
    <w:rsid w:val="00624EBF"/>
    <w:rsid w:val="00625AA7"/>
    <w:rsid w:val="00625AB3"/>
    <w:rsid w:val="00625B87"/>
    <w:rsid w:val="00625F82"/>
    <w:rsid w:val="0062603B"/>
    <w:rsid w:val="006278B9"/>
    <w:rsid w:val="00627E6A"/>
    <w:rsid w:val="0063019D"/>
    <w:rsid w:val="00630D6A"/>
    <w:rsid w:val="00630EFE"/>
    <w:rsid w:val="00631233"/>
    <w:rsid w:val="00631BD9"/>
    <w:rsid w:val="00631CC1"/>
    <w:rsid w:val="00632311"/>
    <w:rsid w:val="0063337D"/>
    <w:rsid w:val="00633C10"/>
    <w:rsid w:val="00633C1A"/>
    <w:rsid w:val="0063407F"/>
    <w:rsid w:val="00634111"/>
    <w:rsid w:val="0063429B"/>
    <w:rsid w:val="006344AE"/>
    <w:rsid w:val="00634D7D"/>
    <w:rsid w:val="0063554B"/>
    <w:rsid w:val="006358D6"/>
    <w:rsid w:val="00636A23"/>
    <w:rsid w:val="00636CB3"/>
    <w:rsid w:val="00636FC0"/>
    <w:rsid w:val="0063760D"/>
    <w:rsid w:val="0064098E"/>
    <w:rsid w:val="00640FE6"/>
    <w:rsid w:val="00641B25"/>
    <w:rsid w:val="00641C27"/>
    <w:rsid w:val="00641C74"/>
    <w:rsid w:val="00641D3D"/>
    <w:rsid w:val="0064232C"/>
    <w:rsid w:val="00642A9D"/>
    <w:rsid w:val="00643012"/>
    <w:rsid w:val="0064313D"/>
    <w:rsid w:val="00643205"/>
    <w:rsid w:val="0064338F"/>
    <w:rsid w:val="006436A6"/>
    <w:rsid w:val="00643BAB"/>
    <w:rsid w:val="00643C46"/>
    <w:rsid w:val="00643ED2"/>
    <w:rsid w:val="00643FD7"/>
    <w:rsid w:val="006442A8"/>
    <w:rsid w:val="00644413"/>
    <w:rsid w:val="0064482D"/>
    <w:rsid w:val="00644A7D"/>
    <w:rsid w:val="00644CA1"/>
    <w:rsid w:val="00644EC1"/>
    <w:rsid w:val="00645416"/>
    <w:rsid w:val="00645747"/>
    <w:rsid w:val="00645C59"/>
    <w:rsid w:val="0064647E"/>
    <w:rsid w:val="006469DF"/>
    <w:rsid w:val="00646F93"/>
    <w:rsid w:val="006474A4"/>
    <w:rsid w:val="00650084"/>
    <w:rsid w:val="00650A19"/>
    <w:rsid w:val="00650AB4"/>
    <w:rsid w:val="00650E72"/>
    <w:rsid w:val="00650FA6"/>
    <w:rsid w:val="0065236B"/>
    <w:rsid w:val="006528D4"/>
    <w:rsid w:val="00652FAA"/>
    <w:rsid w:val="0065360F"/>
    <w:rsid w:val="00653A07"/>
    <w:rsid w:val="00653B74"/>
    <w:rsid w:val="00653E28"/>
    <w:rsid w:val="00653F7E"/>
    <w:rsid w:val="00654181"/>
    <w:rsid w:val="00654284"/>
    <w:rsid w:val="006542D8"/>
    <w:rsid w:val="00654790"/>
    <w:rsid w:val="0065521D"/>
    <w:rsid w:val="0065547B"/>
    <w:rsid w:val="0065571F"/>
    <w:rsid w:val="006563C4"/>
    <w:rsid w:val="00656EB9"/>
    <w:rsid w:val="00656EBF"/>
    <w:rsid w:val="00656ECC"/>
    <w:rsid w:val="00657061"/>
    <w:rsid w:val="00660256"/>
    <w:rsid w:val="00660411"/>
    <w:rsid w:val="006608FC"/>
    <w:rsid w:val="00660CB6"/>
    <w:rsid w:val="00660EA3"/>
    <w:rsid w:val="0066163C"/>
    <w:rsid w:val="006618AE"/>
    <w:rsid w:val="006618F7"/>
    <w:rsid w:val="00661B6B"/>
    <w:rsid w:val="00661E73"/>
    <w:rsid w:val="00662546"/>
    <w:rsid w:val="006625B6"/>
    <w:rsid w:val="006625DD"/>
    <w:rsid w:val="006626A1"/>
    <w:rsid w:val="0066299E"/>
    <w:rsid w:val="00662EB2"/>
    <w:rsid w:val="00662F68"/>
    <w:rsid w:val="00662FD9"/>
    <w:rsid w:val="0066379E"/>
    <w:rsid w:val="00663D01"/>
    <w:rsid w:val="00663F7D"/>
    <w:rsid w:val="006643C1"/>
    <w:rsid w:val="006647C2"/>
    <w:rsid w:val="006648BF"/>
    <w:rsid w:val="00664EAE"/>
    <w:rsid w:val="0066576A"/>
    <w:rsid w:val="00665EEC"/>
    <w:rsid w:val="00665F4F"/>
    <w:rsid w:val="00666803"/>
    <w:rsid w:val="00666C00"/>
    <w:rsid w:val="00666C2D"/>
    <w:rsid w:val="006673F3"/>
    <w:rsid w:val="00667A8D"/>
    <w:rsid w:val="00667C3F"/>
    <w:rsid w:val="00667CB4"/>
    <w:rsid w:val="006703D1"/>
    <w:rsid w:val="00670901"/>
    <w:rsid w:val="00670DEE"/>
    <w:rsid w:val="00671183"/>
    <w:rsid w:val="006714E0"/>
    <w:rsid w:val="00671509"/>
    <w:rsid w:val="00671A4C"/>
    <w:rsid w:val="00671C02"/>
    <w:rsid w:val="00671D1D"/>
    <w:rsid w:val="00671E0F"/>
    <w:rsid w:val="006723B1"/>
    <w:rsid w:val="0067264E"/>
    <w:rsid w:val="00672793"/>
    <w:rsid w:val="00673278"/>
    <w:rsid w:val="00673940"/>
    <w:rsid w:val="00673C7B"/>
    <w:rsid w:val="00673FC2"/>
    <w:rsid w:val="00674EF7"/>
    <w:rsid w:val="00675191"/>
    <w:rsid w:val="00675791"/>
    <w:rsid w:val="00675815"/>
    <w:rsid w:val="00675AA3"/>
    <w:rsid w:val="00675BED"/>
    <w:rsid w:val="0067634B"/>
    <w:rsid w:val="0067670F"/>
    <w:rsid w:val="006767FE"/>
    <w:rsid w:val="0067711C"/>
    <w:rsid w:val="00677236"/>
    <w:rsid w:val="00677BCA"/>
    <w:rsid w:val="00677E93"/>
    <w:rsid w:val="006800A4"/>
    <w:rsid w:val="00680733"/>
    <w:rsid w:val="00680B99"/>
    <w:rsid w:val="00680DA5"/>
    <w:rsid w:val="006814E9"/>
    <w:rsid w:val="00681E7E"/>
    <w:rsid w:val="0068279E"/>
    <w:rsid w:val="00682BEA"/>
    <w:rsid w:val="00682C89"/>
    <w:rsid w:val="0068396B"/>
    <w:rsid w:val="00683C6B"/>
    <w:rsid w:val="00683FA4"/>
    <w:rsid w:val="00684E45"/>
    <w:rsid w:val="00684EFB"/>
    <w:rsid w:val="006852AC"/>
    <w:rsid w:val="006855FD"/>
    <w:rsid w:val="00685835"/>
    <w:rsid w:val="006861F6"/>
    <w:rsid w:val="00686275"/>
    <w:rsid w:val="006870C4"/>
    <w:rsid w:val="00687361"/>
    <w:rsid w:val="0069028F"/>
    <w:rsid w:val="0069090F"/>
    <w:rsid w:val="00690D41"/>
    <w:rsid w:val="00691ED9"/>
    <w:rsid w:val="00692178"/>
    <w:rsid w:val="0069221D"/>
    <w:rsid w:val="00692417"/>
    <w:rsid w:val="00693A2B"/>
    <w:rsid w:val="00694FD3"/>
    <w:rsid w:val="0069540C"/>
    <w:rsid w:val="0069541A"/>
    <w:rsid w:val="00695E11"/>
    <w:rsid w:val="00695EFC"/>
    <w:rsid w:val="00696608"/>
    <w:rsid w:val="0069732C"/>
    <w:rsid w:val="006A0412"/>
    <w:rsid w:val="006A0679"/>
    <w:rsid w:val="006A137E"/>
    <w:rsid w:val="006A1633"/>
    <w:rsid w:val="006A2132"/>
    <w:rsid w:val="006A2484"/>
    <w:rsid w:val="006A24F7"/>
    <w:rsid w:val="006A24FC"/>
    <w:rsid w:val="006A380C"/>
    <w:rsid w:val="006A40A5"/>
    <w:rsid w:val="006A4784"/>
    <w:rsid w:val="006A499A"/>
    <w:rsid w:val="006A4E95"/>
    <w:rsid w:val="006A5108"/>
    <w:rsid w:val="006A57B7"/>
    <w:rsid w:val="006A5E40"/>
    <w:rsid w:val="006A5FAF"/>
    <w:rsid w:val="006A63B8"/>
    <w:rsid w:val="006A67B9"/>
    <w:rsid w:val="006A6C58"/>
    <w:rsid w:val="006A6C5C"/>
    <w:rsid w:val="006A6E49"/>
    <w:rsid w:val="006A7DB4"/>
    <w:rsid w:val="006B0C3E"/>
    <w:rsid w:val="006B134D"/>
    <w:rsid w:val="006B27DF"/>
    <w:rsid w:val="006B2CC1"/>
    <w:rsid w:val="006B2E92"/>
    <w:rsid w:val="006B3442"/>
    <w:rsid w:val="006B3A97"/>
    <w:rsid w:val="006B3C01"/>
    <w:rsid w:val="006B40B4"/>
    <w:rsid w:val="006B4A29"/>
    <w:rsid w:val="006B4F8C"/>
    <w:rsid w:val="006B502F"/>
    <w:rsid w:val="006B5FA9"/>
    <w:rsid w:val="006B5FBD"/>
    <w:rsid w:val="006B689B"/>
    <w:rsid w:val="006B7421"/>
    <w:rsid w:val="006B7862"/>
    <w:rsid w:val="006C00D4"/>
    <w:rsid w:val="006C01BC"/>
    <w:rsid w:val="006C051C"/>
    <w:rsid w:val="006C0641"/>
    <w:rsid w:val="006C1FEF"/>
    <w:rsid w:val="006C2152"/>
    <w:rsid w:val="006C226D"/>
    <w:rsid w:val="006C22AE"/>
    <w:rsid w:val="006C22F8"/>
    <w:rsid w:val="006C258C"/>
    <w:rsid w:val="006C2EB3"/>
    <w:rsid w:val="006C3508"/>
    <w:rsid w:val="006C3888"/>
    <w:rsid w:val="006C3F6E"/>
    <w:rsid w:val="006C40D5"/>
    <w:rsid w:val="006C463A"/>
    <w:rsid w:val="006C4B42"/>
    <w:rsid w:val="006C4C4B"/>
    <w:rsid w:val="006C5AAB"/>
    <w:rsid w:val="006C5BD0"/>
    <w:rsid w:val="006C6046"/>
    <w:rsid w:val="006C673D"/>
    <w:rsid w:val="006C6DC2"/>
    <w:rsid w:val="006C7152"/>
    <w:rsid w:val="006C7506"/>
    <w:rsid w:val="006D01E0"/>
    <w:rsid w:val="006D05FD"/>
    <w:rsid w:val="006D0C71"/>
    <w:rsid w:val="006D0E25"/>
    <w:rsid w:val="006D1200"/>
    <w:rsid w:val="006D13C3"/>
    <w:rsid w:val="006D1ADF"/>
    <w:rsid w:val="006D3448"/>
    <w:rsid w:val="006D3962"/>
    <w:rsid w:val="006D3F9A"/>
    <w:rsid w:val="006D467C"/>
    <w:rsid w:val="006D4932"/>
    <w:rsid w:val="006D4B82"/>
    <w:rsid w:val="006D517C"/>
    <w:rsid w:val="006D5E23"/>
    <w:rsid w:val="006D620F"/>
    <w:rsid w:val="006D68F5"/>
    <w:rsid w:val="006D707B"/>
    <w:rsid w:val="006D72A2"/>
    <w:rsid w:val="006D75ED"/>
    <w:rsid w:val="006D79AA"/>
    <w:rsid w:val="006D7A6A"/>
    <w:rsid w:val="006E002E"/>
    <w:rsid w:val="006E0312"/>
    <w:rsid w:val="006E041F"/>
    <w:rsid w:val="006E0FB6"/>
    <w:rsid w:val="006E11AB"/>
    <w:rsid w:val="006E1214"/>
    <w:rsid w:val="006E1441"/>
    <w:rsid w:val="006E14CB"/>
    <w:rsid w:val="006E180B"/>
    <w:rsid w:val="006E1A1A"/>
    <w:rsid w:val="006E1A24"/>
    <w:rsid w:val="006E1BDF"/>
    <w:rsid w:val="006E1F0C"/>
    <w:rsid w:val="006E203D"/>
    <w:rsid w:val="006E2C0A"/>
    <w:rsid w:val="006E2C71"/>
    <w:rsid w:val="006E3354"/>
    <w:rsid w:val="006E356F"/>
    <w:rsid w:val="006E3EA2"/>
    <w:rsid w:val="006E4102"/>
    <w:rsid w:val="006E446C"/>
    <w:rsid w:val="006E4EE9"/>
    <w:rsid w:val="006E5161"/>
    <w:rsid w:val="006E525D"/>
    <w:rsid w:val="006E595F"/>
    <w:rsid w:val="006E5D1F"/>
    <w:rsid w:val="006E6118"/>
    <w:rsid w:val="006E6494"/>
    <w:rsid w:val="006E64B6"/>
    <w:rsid w:val="006E7175"/>
    <w:rsid w:val="006E719F"/>
    <w:rsid w:val="006E71B8"/>
    <w:rsid w:val="006E7813"/>
    <w:rsid w:val="006F00B8"/>
    <w:rsid w:val="006F05DA"/>
    <w:rsid w:val="006F08AB"/>
    <w:rsid w:val="006F0B52"/>
    <w:rsid w:val="006F0DA4"/>
    <w:rsid w:val="006F0FDF"/>
    <w:rsid w:val="006F220F"/>
    <w:rsid w:val="006F29C1"/>
    <w:rsid w:val="006F2C7D"/>
    <w:rsid w:val="006F2F23"/>
    <w:rsid w:val="006F2F5D"/>
    <w:rsid w:val="006F3265"/>
    <w:rsid w:val="006F3DD6"/>
    <w:rsid w:val="006F4357"/>
    <w:rsid w:val="006F43C9"/>
    <w:rsid w:val="006F4D95"/>
    <w:rsid w:val="006F55FC"/>
    <w:rsid w:val="006F5AAC"/>
    <w:rsid w:val="006F64E7"/>
    <w:rsid w:val="006F665C"/>
    <w:rsid w:val="006F66CA"/>
    <w:rsid w:val="006F6DAD"/>
    <w:rsid w:val="006F7091"/>
    <w:rsid w:val="006F716B"/>
    <w:rsid w:val="006F7FC4"/>
    <w:rsid w:val="00700060"/>
    <w:rsid w:val="007000C2"/>
    <w:rsid w:val="007002FF"/>
    <w:rsid w:val="007005B8"/>
    <w:rsid w:val="0070076C"/>
    <w:rsid w:val="00700DFE"/>
    <w:rsid w:val="00700F82"/>
    <w:rsid w:val="007010A8"/>
    <w:rsid w:val="00701651"/>
    <w:rsid w:val="007019ED"/>
    <w:rsid w:val="00702F1D"/>
    <w:rsid w:val="0070361F"/>
    <w:rsid w:val="00703F8D"/>
    <w:rsid w:val="00704013"/>
    <w:rsid w:val="007044B6"/>
    <w:rsid w:val="00705CD0"/>
    <w:rsid w:val="00705D9D"/>
    <w:rsid w:val="00705F15"/>
    <w:rsid w:val="00705FBF"/>
    <w:rsid w:val="00706B90"/>
    <w:rsid w:val="007074F1"/>
    <w:rsid w:val="00707962"/>
    <w:rsid w:val="007079BD"/>
    <w:rsid w:val="00707AD2"/>
    <w:rsid w:val="00707F35"/>
    <w:rsid w:val="00707FB7"/>
    <w:rsid w:val="007102CC"/>
    <w:rsid w:val="00710A9D"/>
    <w:rsid w:val="00710B3F"/>
    <w:rsid w:val="00711608"/>
    <w:rsid w:val="0071166F"/>
    <w:rsid w:val="0071261C"/>
    <w:rsid w:val="00712856"/>
    <w:rsid w:val="00712B7C"/>
    <w:rsid w:val="00712D2B"/>
    <w:rsid w:val="0071358B"/>
    <w:rsid w:val="007135B6"/>
    <w:rsid w:val="0071384C"/>
    <w:rsid w:val="007139E1"/>
    <w:rsid w:val="00713C32"/>
    <w:rsid w:val="00713C34"/>
    <w:rsid w:val="0071408F"/>
    <w:rsid w:val="0071464E"/>
    <w:rsid w:val="00714659"/>
    <w:rsid w:val="0071481F"/>
    <w:rsid w:val="00714BDA"/>
    <w:rsid w:val="00715B48"/>
    <w:rsid w:val="00715E45"/>
    <w:rsid w:val="00716DB2"/>
    <w:rsid w:val="00716FF0"/>
    <w:rsid w:val="00717EDE"/>
    <w:rsid w:val="00717F67"/>
    <w:rsid w:val="00720AEF"/>
    <w:rsid w:val="00720BFD"/>
    <w:rsid w:val="007210EA"/>
    <w:rsid w:val="0072143E"/>
    <w:rsid w:val="007215E4"/>
    <w:rsid w:val="00721657"/>
    <w:rsid w:val="00721AD0"/>
    <w:rsid w:val="00721E48"/>
    <w:rsid w:val="00722154"/>
    <w:rsid w:val="0072223B"/>
    <w:rsid w:val="00722324"/>
    <w:rsid w:val="00722A94"/>
    <w:rsid w:val="00722EDA"/>
    <w:rsid w:val="00723311"/>
    <w:rsid w:val="007239FC"/>
    <w:rsid w:val="00723B76"/>
    <w:rsid w:val="00723C15"/>
    <w:rsid w:val="00723E79"/>
    <w:rsid w:val="00723F42"/>
    <w:rsid w:val="00724075"/>
    <w:rsid w:val="007241EE"/>
    <w:rsid w:val="00724A02"/>
    <w:rsid w:val="00724C2B"/>
    <w:rsid w:val="00724D8C"/>
    <w:rsid w:val="0072523E"/>
    <w:rsid w:val="007256E1"/>
    <w:rsid w:val="00726008"/>
    <w:rsid w:val="00726207"/>
    <w:rsid w:val="007262E8"/>
    <w:rsid w:val="00726751"/>
    <w:rsid w:val="00727249"/>
    <w:rsid w:val="00727687"/>
    <w:rsid w:val="0072768F"/>
    <w:rsid w:val="00727C7C"/>
    <w:rsid w:val="00727E93"/>
    <w:rsid w:val="00730637"/>
    <w:rsid w:val="00730F36"/>
    <w:rsid w:val="007315A7"/>
    <w:rsid w:val="007319C2"/>
    <w:rsid w:val="00731A0D"/>
    <w:rsid w:val="00731A78"/>
    <w:rsid w:val="00732411"/>
    <w:rsid w:val="007324D2"/>
    <w:rsid w:val="00732891"/>
    <w:rsid w:val="00732B88"/>
    <w:rsid w:val="00732F44"/>
    <w:rsid w:val="0073321C"/>
    <w:rsid w:val="0073336D"/>
    <w:rsid w:val="00733AE4"/>
    <w:rsid w:val="00733EA6"/>
    <w:rsid w:val="00733EE8"/>
    <w:rsid w:val="00733F67"/>
    <w:rsid w:val="007344FB"/>
    <w:rsid w:val="0073477C"/>
    <w:rsid w:val="00734EB8"/>
    <w:rsid w:val="00735075"/>
    <w:rsid w:val="0073532B"/>
    <w:rsid w:val="00735895"/>
    <w:rsid w:val="00735A20"/>
    <w:rsid w:val="00735B07"/>
    <w:rsid w:val="00735BF0"/>
    <w:rsid w:val="00735F47"/>
    <w:rsid w:val="007360CE"/>
    <w:rsid w:val="00737142"/>
    <w:rsid w:val="00737365"/>
    <w:rsid w:val="007374A5"/>
    <w:rsid w:val="007377D0"/>
    <w:rsid w:val="00737AF7"/>
    <w:rsid w:val="00737B15"/>
    <w:rsid w:val="0074005D"/>
    <w:rsid w:val="0074032C"/>
    <w:rsid w:val="0074047D"/>
    <w:rsid w:val="00740876"/>
    <w:rsid w:val="007409A8"/>
    <w:rsid w:val="00740BBC"/>
    <w:rsid w:val="00740C6D"/>
    <w:rsid w:val="00740F57"/>
    <w:rsid w:val="00741DFF"/>
    <w:rsid w:val="00742B22"/>
    <w:rsid w:val="00742DAB"/>
    <w:rsid w:val="007430F2"/>
    <w:rsid w:val="00743645"/>
    <w:rsid w:val="007436BB"/>
    <w:rsid w:val="00743AD0"/>
    <w:rsid w:val="00744A1A"/>
    <w:rsid w:val="0074567F"/>
    <w:rsid w:val="007457A3"/>
    <w:rsid w:val="00745A21"/>
    <w:rsid w:val="00745D5E"/>
    <w:rsid w:val="00746073"/>
    <w:rsid w:val="0074613D"/>
    <w:rsid w:val="007461AB"/>
    <w:rsid w:val="0074624C"/>
    <w:rsid w:val="00747C3D"/>
    <w:rsid w:val="00747DB8"/>
    <w:rsid w:val="007502D2"/>
    <w:rsid w:val="007503A6"/>
    <w:rsid w:val="007505C4"/>
    <w:rsid w:val="00750753"/>
    <w:rsid w:val="00750AA1"/>
    <w:rsid w:val="00750C94"/>
    <w:rsid w:val="00750E15"/>
    <w:rsid w:val="00751407"/>
    <w:rsid w:val="00751BB0"/>
    <w:rsid w:val="00751DEE"/>
    <w:rsid w:val="00751FC9"/>
    <w:rsid w:val="007520A5"/>
    <w:rsid w:val="00752901"/>
    <w:rsid w:val="00752A17"/>
    <w:rsid w:val="00753824"/>
    <w:rsid w:val="00753908"/>
    <w:rsid w:val="007539B2"/>
    <w:rsid w:val="00753B24"/>
    <w:rsid w:val="00753DB6"/>
    <w:rsid w:val="0075426B"/>
    <w:rsid w:val="00754760"/>
    <w:rsid w:val="00754A6B"/>
    <w:rsid w:val="00754DBC"/>
    <w:rsid w:val="00755189"/>
    <w:rsid w:val="00755265"/>
    <w:rsid w:val="00755D8F"/>
    <w:rsid w:val="00756DE4"/>
    <w:rsid w:val="00757C78"/>
    <w:rsid w:val="00761221"/>
    <w:rsid w:val="007617B4"/>
    <w:rsid w:val="00761A26"/>
    <w:rsid w:val="00761B6F"/>
    <w:rsid w:val="0076271F"/>
    <w:rsid w:val="00762767"/>
    <w:rsid w:val="00762778"/>
    <w:rsid w:val="00762962"/>
    <w:rsid w:val="00762BDA"/>
    <w:rsid w:val="00762DBA"/>
    <w:rsid w:val="00762E46"/>
    <w:rsid w:val="007630BA"/>
    <w:rsid w:val="00763314"/>
    <w:rsid w:val="007634C6"/>
    <w:rsid w:val="00763E36"/>
    <w:rsid w:val="007650F9"/>
    <w:rsid w:val="0076519C"/>
    <w:rsid w:val="00765A81"/>
    <w:rsid w:val="00765F8A"/>
    <w:rsid w:val="007663B2"/>
    <w:rsid w:val="00766E97"/>
    <w:rsid w:val="00767815"/>
    <w:rsid w:val="00767B66"/>
    <w:rsid w:val="00767B6D"/>
    <w:rsid w:val="00767E42"/>
    <w:rsid w:val="0077006D"/>
    <w:rsid w:val="0077038A"/>
    <w:rsid w:val="0077061D"/>
    <w:rsid w:val="007706A4"/>
    <w:rsid w:val="007707F4"/>
    <w:rsid w:val="007709CD"/>
    <w:rsid w:val="00770AA4"/>
    <w:rsid w:val="0077199A"/>
    <w:rsid w:val="007719AC"/>
    <w:rsid w:val="00771A13"/>
    <w:rsid w:val="00772B33"/>
    <w:rsid w:val="00772C0D"/>
    <w:rsid w:val="00772E1E"/>
    <w:rsid w:val="00772FAA"/>
    <w:rsid w:val="007734D9"/>
    <w:rsid w:val="00773A90"/>
    <w:rsid w:val="00773C57"/>
    <w:rsid w:val="007740F1"/>
    <w:rsid w:val="00774173"/>
    <w:rsid w:val="0077487B"/>
    <w:rsid w:val="00774C3C"/>
    <w:rsid w:val="00774E59"/>
    <w:rsid w:val="00775777"/>
    <w:rsid w:val="00775BDF"/>
    <w:rsid w:val="007769C3"/>
    <w:rsid w:val="00776CEF"/>
    <w:rsid w:val="007773F4"/>
    <w:rsid w:val="00777562"/>
    <w:rsid w:val="007775E8"/>
    <w:rsid w:val="00780367"/>
    <w:rsid w:val="00780E2F"/>
    <w:rsid w:val="00780E86"/>
    <w:rsid w:val="007810CE"/>
    <w:rsid w:val="007814CE"/>
    <w:rsid w:val="00781D30"/>
    <w:rsid w:val="00782259"/>
    <w:rsid w:val="00782343"/>
    <w:rsid w:val="007825D5"/>
    <w:rsid w:val="00782857"/>
    <w:rsid w:val="00783330"/>
    <w:rsid w:val="00783614"/>
    <w:rsid w:val="00783D5A"/>
    <w:rsid w:val="00784D59"/>
    <w:rsid w:val="00784D6E"/>
    <w:rsid w:val="00784FA0"/>
    <w:rsid w:val="007855CA"/>
    <w:rsid w:val="007857AD"/>
    <w:rsid w:val="0078585E"/>
    <w:rsid w:val="0078596A"/>
    <w:rsid w:val="00785DAD"/>
    <w:rsid w:val="00786762"/>
    <w:rsid w:val="00786780"/>
    <w:rsid w:val="00786918"/>
    <w:rsid w:val="00786FBD"/>
    <w:rsid w:val="0078740A"/>
    <w:rsid w:val="007906BE"/>
    <w:rsid w:val="0079087C"/>
    <w:rsid w:val="00790D45"/>
    <w:rsid w:val="00790EC5"/>
    <w:rsid w:val="00791D91"/>
    <w:rsid w:val="00792360"/>
    <w:rsid w:val="007925F9"/>
    <w:rsid w:val="00792746"/>
    <w:rsid w:val="00792763"/>
    <w:rsid w:val="007927FC"/>
    <w:rsid w:val="007929AC"/>
    <w:rsid w:val="00792B1C"/>
    <w:rsid w:val="007932FE"/>
    <w:rsid w:val="007933DE"/>
    <w:rsid w:val="00793460"/>
    <w:rsid w:val="00793505"/>
    <w:rsid w:val="00793A23"/>
    <w:rsid w:val="00793E01"/>
    <w:rsid w:val="0079424F"/>
    <w:rsid w:val="00794292"/>
    <w:rsid w:val="007946D4"/>
    <w:rsid w:val="00794CAA"/>
    <w:rsid w:val="0079501F"/>
    <w:rsid w:val="00795131"/>
    <w:rsid w:val="0079517C"/>
    <w:rsid w:val="0079540B"/>
    <w:rsid w:val="00795D12"/>
    <w:rsid w:val="0079689D"/>
    <w:rsid w:val="00797071"/>
    <w:rsid w:val="007973EE"/>
    <w:rsid w:val="00797451"/>
    <w:rsid w:val="007975AF"/>
    <w:rsid w:val="007A0228"/>
    <w:rsid w:val="007A13D2"/>
    <w:rsid w:val="007A18A7"/>
    <w:rsid w:val="007A18DC"/>
    <w:rsid w:val="007A195F"/>
    <w:rsid w:val="007A1C0E"/>
    <w:rsid w:val="007A2093"/>
    <w:rsid w:val="007A226A"/>
    <w:rsid w:val="007A24E9"/>
    <w:rsid w:val="007A2606"/>
    <w:rsid w:val="007A2C2D"/>
    <w:rsid w:val="007A2DA7"/>
    <w:rsid w:val="007A2E72"/>
    <w:rsid w:val="007A32B2"/>
    <w:rsid w:val="007A35A1"/>
    <w:rsid w:val="007A3B7A"/>
    <w:rsid w:val="007A3E5E"/>
    <w:rsid w:val="007A471C"/>
    <w:rsid w:val="007A5142"/>
    <w:rsid w:val="007A551A"/>
    <w:rsid w:val="007A5572"/>
    <w:rsid w:val="007A5690"/>
    <w:rsid w:val="007A59C0"/>
    <w:rsid w:val="007A5BB6"/>
    <w:rsid w:val="007A5D38"/>
    <w:rsid w:val="007A5FEE"/>
    <w:rsid w:val="007A63A8"/>
    <w:rsid w:val="007B0976"/>
    <w:rsid w:val="007B0C84"/>
    <w:rsid w:val="007B0F31"/>
    <w:rsid w:val="007B1084"/>
    <w:rsid w:val="007B10B7"/>
    <w:rsid w:val="007B1761"/>
    <w:rsid w:val="007B1780"/>
    <w:rsid w:val="007B17BB"/>
    <w:rsid w:val="007B1F18"/>
    <w:rsid w:val="007B1F2E"/>
    <w:rsid w:val="007B2108"/>
    <w:rsid w:val="007B2475"/>
    <w:rsid w:val="007B26C3"/>
    <w:rsid w:val="007B36D2"/>
    <w:rsid w:val="007B3DAF"/>
    <w:rsid w:val="007B3DCD"/>
    <w:rsid w:val="007B446F"/>
    <w:rsid w:val="007B4ADF"/>
    <w:rsid w:val="007B4BEE"/>
    <w:rsid w:val="007B4E24"/>
    <w:rsid w:val="007B5293"/>
    <w:rsid w:val="007B56BD"/>
    <w:rsid w:val="007B5A47"/>
    <w:rsid w:val="007B5C49"/>
    <w:rsid w:val="007B649D"/>
    <w:rsid w:val="007B65D7"/>
    <w:rsid w:val="007B6A1A"/>
    <w:rsid w:val="007B7EC6"/>
    <w:rsid w:val="007B7FF6"/>
    <w:rsid w:val="007C05B6"/>
    <w:rsid w:val="007C0BA4"/>
    <w:rsid w:val="007C0EAD"/>
    <w:rsid w:val="007C1235"/>
    <w:rsid w:val="007C13D5"/>
    <w:rsid w:val="007C19CF"/>
    <w:rsid w:val="007C1B09"/>
    <w:rsid w:val="007C1D11"/>
    <w:rsid w:val="007C1E47"/>
    <w:rsid w:val="007C271D"/>
    <w:rsid w:val="007C2A7F"/>
    <w:rsid w:val="007C36FC"/>
    <w:rsid w:val="007C3769"/>
    <w:rsid w:val="007C3A79"/>
    <w:rsid w:val="007C420B"/>
    <w:rsid w:val="007C45FF"/>
    <w:rsid w:val="007C48D4"/>
    <w:rsid w:val="007C49D4"/>
    <w:rsid w:val="007C4CE3"/>
    <w:rsid w:val="007C5839"/>
    <w:rsid w:val="007C5D95"/>
    <w:rsid w:val="007C631F"/>
    <w:rsid w:val="007C651F"/>
    <w:rsid w:val="007C6C2F"/>
    <w:rsid w:val="007C6D45"/>
    <w:rsid w:val="007C6F01"/>
    <w:rsid w:val="007C738B"/>
    <w:rsid w:val="007C7A63"/>
    <w:rsid w:val="007C7B2F"/>
    <w:rsid w:val="007C7B4A"/>
    <w:rsid w:val="007C7BB6"/>
    <w:rsid w:val="007C7FD9"/>
    <w:rsid w:val="007D00DD"/>
    <w:rsid w:val="007D01AE"/>
    <w:rsid w:val="007D0358"/>
    <w:rsid w:val="007D08A5"/>
    <w:rsid w:val="007D1232"/>
    <w:rsid w:val="007D27AE"/>
    <w:rsid w:val="007D2A26"/>
    <w:rsid w:val="007D2ED4"/>
    <w:rsid w:val="007D2F52"/>
    <w:rsid w:val="007D2FD2"/>
    <w:rsid w:val="007D3330"/>
    <w:rsid w:val="007D33D6"/>
    <w:rsid w:val="007D3878"/>
    <w:rsid w:val="007D391F"/>
    <w:rsid w:val="007D3A1C"/>
    <w:rsid w:val="007D3C93"/>
    <w:rsid w:val="007D3CC9"/>
    <w:rsid w:val="007D3D1F"/>
    <w:rsid w:val="007D4019"/>
    <w:rsid w:val="007D455E"/>
    <w:rsid w:val="007D4638"/>
    <w:rsid w:val="007D4AB5"/>
    <w:rsid w:val="007D569B"/>
    <w:rsid w:val="007D57A6"/>
    <w:rsid w:val="007D58D3"/>
    <w:rsid w:val="007D59E4"/>
    <w:rsid w:val="007D5E1B"/>
    <w:rsid w:val="007D5E68"/>
    <w:rsid w:val="007D61FF"/>
    <w:rsid w:val="007D718E"/>
    <w:rsid w:val="007D725C"/>
    <w:rsid w:val="007D72E6"/>
    <w:rsid w:val="007D79AB"/>
    <w:rsid w:val="007D89F3"/>
    <w:rsid w:val="007E03B1"/>
    <w:rsid w:val="007E0AC2"/>
    <w:rsid w:val="007E1922"/>
    <w:rsid w:val="007E1B5D"/>
    <w:rsid w:val="007E1B8E"/>
    <w:rsid w:val="007E1F6F"/>
    <w:rsid w:val="007E2C95"/>
    <w:rsid w:val="007E2E8C"/>
    <w:rsid w:val="007E2FE6"/>
    <w:rsid w:val="007E3189"/>
    <w:rsid w:val="007E4C99"/>
    <w:rsid w:val="007E559F"/>
    <w:rsid w:val="007E575B"/>
    <w:rsid w:val="007E5C30"/>
    <w:rsid w:val="007E5DCB"/>
    <w:rsid w:val="007E607D"/>
    <w:rsid w:val="007E62BA"/>
    <w:rsid w:val="007E69EC"/>
    <w:rsid w:val="007E6EF9"/>
    <w:rsid w:val="007E6F42"/>
    <w:rsid w:val="007E6F71"/>
    <w:rsid w:val="007E72DB"/>
    <w:rsid w:val="007E7459"/>
    <w:rsid w:val="007E79BD"/>
    <w:rsid w:val="007E7A1A"/>
    <w:rsid w:val="007E7A5A"/>
    <w:rsid w:val="007E7A5C"/>
    <w:rsid w:val="007E7B46"/>
    <w:rsid w:val="007E7C7F"/>
    <w:rsid w:val="007F0473"/>
    <w:rsid w:val="007F0BD2"/>
    <w:rsid w:val="007F1832"/>
    <w:rsid w:val="007F1FA3"/>
    <w:rsid w:val="007F203A"/>
    <w:rsid w:val="007F23FF"/>
    <w:rsid w:val="007F275C"/>
    <w:rsid w:val="007F3B34"/>
    <w:rsid w:val="007F3E95"/>
    <w:rsid w:val="007F44E6"/>
    <w:rsid w:val="007F48BB"/>
    <w:rsid w:val="007F49E9"/>
    <w:rsid w:val="007F5294"/>
    <w:rsid w:val="007F54C5"/>
    <w:rsid w:val="007F5911"/>
    <w:rsid w:val="007F5DCA"/>
    <w:rsid w:val="007F5FD2"/>
    <w:rsid w:val="007F61A7"/>
    <w:rsid w:val="007F74ED"/>
    <w:rsid w:val="007FC1BD"/>
    <w:rsid w:val="0080018D"/>
    <w:rsid w:val="00800395"/>
    <w:rsid w:val="0080062E"/>
    <w:rsid w:val="00800F9E"/>
    <w:rsid w:val="008011A3"/>
    <w:rsid w:val="0080164B"/>
    <w:rsid w:val="00801DAB"/>
    <w:rsid w:val="008028E5"/>
    <w:rsid w:val="00803A2C"/>
    <w:rsid w:val="00803A63"/>
    <w:rsid w:val="00803DED"/>
    <w:rsid w:val="00803E20"/>
    <w:rsid w:val="00804060"/>
    <w:rsid w:val="008043F3"/>
    <w:rsid w:val="0080476B"/>
    <w:rsid w:val="008047D3"/>
    <w:rsid w:val="008048DF"/>
    <w:rsid w:val="00804E59"/>
    <w:rsid w:val="0080510B"/>
    <w:rsid w:val="00805282"/>
    <w:rsid w:val="008052A9"/>
    <w:rsid w:val="0080556C"/>
    <w:rsid w:val="00805DDA"/>
    <w:rsid w:val="008061D1"/>
    <w:rsid w:val="008063B4"/>
    <w:rsid w:val="00806C0A"/>
    <w:rsid w:val="00806CA1"/>
    <w:rsid w:val="00806F12"/>
    <w:rsid w:val="00807074"/>
    <w:rsid w:val="008072B8"/>
    <w:rsid w:val="008078CD"/>
    <w:rsid w:val="00807F32"/>
    <w:rsid w:val="00810742"/>
    <w:rsid w:val="0081083F"/>
    <w:rsid w:val="0081087E"/>
    <w:rsid w:val="00810DFA"/>
    <w:rsid w:val="00810FF7"/>
    <w:rsid w:val="008110A0"/>
    <w:rsid w:val="008114C0"/>
    <w:rsid w:val="0081189A"/>
    <w:rsid w:val="008118BF"/>
    <w:rsid w:val="00811988"/>
    <w:rsid w:val="00811CF3"/>
    <w:rsid w:val="008120CD"/>
    <w:rsid w:val="0081212C"/>
    <w:rsid w:val="008122BF"/>
    <w:rsid w:val="00812E4F"/>
    <w:rsid w:val="00813064"/>
    <w:rsid w:val="00813575"/>
    <w:rsid w:val="0081395D"/>
    <w:rsid w:val="00813B52"/>
    <w:rsid w:val="00813D94"/>
    <w:rsid w:val="008144DB"/>
    <w:rsid w:val="008146EB"/>
    <w:rsid w:val="00814762"/>
    <w:rsid w:val="00814E95"/>
    <w:rsid w:val="00815009"/>
    <w:rsid w:val="008151E4"/>
    <w:rsid w:val="00815318"/>
    <w:rsid w:val="00815987"/>
    <w:rsid w:val="00815CFF"/>
    <w:rsid w:val="0081667E"/>
    <w:rsid w:val="00816EBF"/>
    <w:rsid w:val="00816FF3"/>
    <w:rsid w:val="008173C2"/>
    <w:rsid w:val="00817427"/>
    <w:rsid w:val="008177CD"/>
    <w:rsid w:val="00817B65"/>
    <w:rsid w:val="00817CF4"/>
    <w:rsid w:val="00817CF8"/>
    <w:rsid w:val="00820066"/>
    <w:rsid w:val="00820694"/>
    <w:rsid w:val="008208A9"/>
    <w:rsid w:val="00821359"/>
    <w:rsid w:val="00821C41"/>
    <w:rsid w:val="00821E5E"/>
    <w:rsid w:val="00821FDE"/>
    <w:rsid w:val="008222B1"/>
    <w:rsid w:val="0082247D"/>
    <w:rsid w:val="008229EE"/>
    <w:rsid w:val="00822A93"/>
    <w:rsid w:val="00822AAC"/>
    <w:rsid w:val="008236B1"/>
    <w:rsid w:val="0082380F"/>
    <w:rsid w:val="00824AB0"/>
    <w:rsid w:val="00825678"/>
    <w:rsid w:val="00825864"/>
    <w:rsid w:val="0082588F"/>
    <w:rsid w:val="00825B4C"/>
    <w:rsid w:val="00826B7B"/>
    <w:rsid w:val="00826EB0"/>
    <w:rsid w:val="00827951"/>
    <w:rsid w:val="00827BFA"/>
    <w:rsid w:val="0082B167"/>
    <w:rsid w:val="00830399"/>
    <w:rsid w:val="00830D1F"/>
    <w:rsid w:val="00830DD5"/>
    <w:rsid w:val="0083148E"/>
    <w:rsid w:val="00831DAF"/>
    <w:rsid w:val="0083286D"/>
    <w:rsid w:val="00832CE0"/>
    <w:rsid w:val="00832E76"/>
    <w:rsid w:val="0083353E"/>
    <w:rsid w:val="00833F32"/>
    <w:rsid w:val="00834A21"/>
    <w:rsid w:val="00835073"/>
    <w:rsid w:val="008350D9"/>
    <w:rsid w:val="00835119"/>
    <w:rsid w:val="0083511E"/>
    <w:rsid w:val="00835980"/>
    <w:rsid w:val="00835E88"/>
    <w:rsid w:val="00836798"/>
    <w:rsid w:val="008374E3"/>
    <w:rsid w:val="00837ACD"/>
    <w:rsid w:val="00837C2E"/>
    <w:rsid w:val="00837F99"/>
    <w:rsid w:val="00840183"/>
    <w:rsid w:val="008406AC"/>
    <w:rsid w:val="00840C40"/>
    <w:rsid w:val="00840F27"/>
    <w:rsid w:val="00841308"/>
    <w:rsid w:val="008414C3"/>
    <w:rsid w:val="008415F2"/>
    <w:rsid w:val="0084180D"/>
    <w:rsid w:val="008419A3"/>
    <w:rsid w:val="00841D84"/>
    <w:rsid w:val="00842378"/>
    <w:rsid w:val="00842AEC"/>
    <w:rsid w:val="00842CF8"/>
    <w:rsid w:val="00842FE5"/>
    <w:rsid w:val="008431DD"/>
    <w:rsid w:val="00843526"/>
    <w:rsid w:val="0084355E"/>
    <w:rsid w:val="0084481F"/>
    <w:rsid w:val="00844A67"/>
    <w:rsid w:val="00845F90"/>
    <w:rsid w:val="00845FAB"/>
    <w:rsid w:val="0084608C"/>
    <w:rsid w:val="008460A6"/>
    <w:rsid w:val="008463B7"/>
    <w:rsid w:val="00846911"/>
    <w:rsid w:val="00846D81"/>
    <w:rsid w:val="008471DE"/>
    <w:rsid w:val="00847583"/>
    <w:rsid w:val="0085047F"/>
    <w:rsid w:val="00850E60"/>
    <w:rsid w:val="00851B9C"/>
    <w:rsid w:val="0085219A"/>
    <w:rsid w:val="00852334"/>
    <w:rsid w:val="0085234E"/>
    <w:rsid w:val="00852815"/>
    <w:rsid w:val="00853010"/>
    <w:rsid w:val="008533F2"/>
    <w:rsid w:val="008535F4"/>
    <w:rsid w:val="00853629"/>
    <w:rsid w:val="00853A13"/>
    <w:rsid w:val="00853D95"/>
    <w:rsid w:val="00854204"/>
    <w:rsid w:val="008550BC"/>
    <w:rsid w:val="0085521C"/>
    <w:rsid w:val="0085521F"/>
    <w:rsid w:val="00855D61"/>
    <w:rsid w:val="00855E8E"/>
    <w:rsid w:val="008561B9"/>
    <w:rsid w:val="00856B29"/>
    <w:rsid w:val="00856C1A"/>
    <w:rsid w:val="00856C47"/>
    <w:rsid w:val="00856CF3"/>
    <w:rsid w:val="008573FF"/>
    <w:rsid w:val="00857537"/>
    <w:rsid w:val="008579D3"/>
    <w:rsid w:val="008579E3"/>
    <w:rsid w:val="00857C01"/>
    <w:rsid w:val="00860607"/>
    <w:rsid w:val="00860A3C"/>
    <w:rsid w:val="00860C6E"/>
    <w:rsid w:val="00860C75"/>
    <w:rsid w:val="0086131E"/>
    <w:rsid w:val="00861852"/>
    <w:rsid w:val="008623CB"/>
    <w:rsid w:val="00862F15"/>
    <w:rsid w:val="00863380"/>
    <w:rsid w:val="00863A35"/>
    <w:rsid w:val="00863ACF"/>
    <w:rsid w:val="00863B58"/>
    <w:rsid w:val="00863BB4"/>
    <w:rsid w:val="008640A5"/>
    <w:rsid w:val="0086449A"/>
    <w:rsid w:val="0086451D"/>
    <w:rsid w:val="00864A36"/>
    <w:rsid w:val="00865587"/>
    <w:rsid w:val="00866249"/>
    <w:rsid w:val="008664E7"/>
    <w:rsid w:val="0086656F"/>
    <w:rsid w:val="00866614"/>
    <w:rsid w:val="008667BC"/>
    <w:rsid w:val="00866958"/>
    <w:rsid w:val="00866E72"/>
    <w:rsid w:val="00867BA0"/>
    <w:rsid w:val="00867F5A"/>
    <w:rsid w:val="0087018E"/>
    <w:rsid w:val="008702AE"/>
    <w:rsid w:val="00870600"/>
    <w:rsid w:val="008707D5"/>
    <w:rsid w:val="00870AFC"/>
    <w:rsid w:val="008715F5"/>
    <w:rsid w:val="00871EDC"/>
    <w:rsid w:val="00871F0B"/>
    <w:rsid w:val="00872268"/>
    <w:rsid w:val="008724C5"/>
    <w:rsid w:val="00872606"/>
    <w:rsid w:val="008726D1"/>
    <w:rsid w:val="00872DAA"/>
    <w:rsid w:val="00873305"/>
    <w:rsid w:val="008736D3"/>
    <w:rsid w:val="008739CC"/>
    <w:rsid w:val="00874276"/>
    <w:rsid w:val="008743D6"/>
    <w:rsid w:val="008749B2"/>
    <w:rsid w:val="00874B1F"/>
    <w:rsid w:val="00874BAF"/>
    <w:rsid w:val="00874F6E"/>
    <w:rsid w:val="00875D63"/>
    <w:rsid w:val="00875D8A"/>
    <w:rsid w:val="00876062"/>
    <w:rsid w:val="00876A86"/>
    <w:rsid w:val="00877546"/>
    <w:rsid w:val="00877742"/>
    <w:rsid w:val="00880508"/>
    <w:rsid w:val="00880707"/>
    <w:rsid w:val="00880919"/>
    <w:rsid w:val="00880989"/>
    <w:rsid w:val="00881080"/>
    <w:rsid w:val="00881283"/>
    <w:rsid w:val="00881686"/>
    <w:rsid w:val="0088243A"/>
    <w:rsid w:val="0088265C"/>
    <w:rsid w:val="0088338E"/>
    <w:rsid w:val="008835D8"/>
    <w:rsid w:val="00883650"/>
    <w:rsid w:val="00883D4C"/>
    <w:rsid w:val="00883E5F"/>
    <w:rsid w:val="00884270"/>
    <w:rsid w:val="00884294"/>
    <w:rsid w:val="008845D6"/>
    <w:rsid w:val="00884B3D"/>
    <w:rsid w:val="00884BFE"/>
    <w:rsid w:val="00884F4A"/>
    <w:rsid w:val="0088506E"/>
    <w:rsid w:val="008855BC"/>
    <w:rsid w:val="008866BB"/>
    <w:rsid w:val="0088686A"/>
    <w:rsid w:val="008869CA"/>
    <w:rsid w:val="008871E0"/>
    <w:rsid w:val="0088752D"/>
    <w:rsid w:val="00887648"/>
    <w:rsid w:val="00887C31"/>
    <w:rsid w:val="00890294"/>
    <w:rsid w:val="0089063B"/>
    <w:rsid w:val="00890799"/>
    <w:rsid w:val="00890C07"/>
    <w:rsid w:val="00891319"/>
    <w:rsid w:val="00891341"/>
    <w:rsid w:val="00891387"/>
    <w:rsid w:val="00892B24"/>
    <w:rsid w:val="008930F0"/>
    <w:rsid w:val="00893DA4"/>
    <w:rsid w:val="00893DC7"/>
    <w:rsid w:val="00893FE5"/>
    <w:rsid w:val="00894484"/>
    <w:rsid w:val="008944D5"/>
    <w:rsid w:val="00894661"/>
    <w:rsid w:val="00894BCB"/>
    <w:rsid w:val="00894C84"/>
    <w:rsid w:val="00894F6A"/>
    <w:rsid w:val="0089500B"/>
    <w:rsid w:val="00895472"/>
    <w:rsid w:val="00895507"/>
    <w:rsid w:val="0089641D"/>
    <w:rsid w:val="00896969"/>
    <w:rsid w:val="00896A9D"/>
    <w:rsid w:val="00896E88"/>
    <w:rsid w:val="008972C5"/>
    <w:rsid w:val="00897940"/>
    <w:rsid w:val="00897FD4"/>
    <w:rsid w:val="008A07DF"/>
    <w:rsid w:val="008A18B3"/>
    <w:rsid w:val="008A1BB4"/>
    <w:rsid w:val="008A1E34"/>
    <w:rsid w:val="008A1EF9"/>
    <w:rsid w:val="008A2486"/>
    <w:rsid w:val="008A2842"/>
    <w:rsid w:val="008A31AC"/>
    <w:rsid w:val="008A342D"/>
    <w:rsid w:val="008A36BF"/>
    <w:rsid w:val="008A3C50"/>
    <w:rsid w:val="008A3DAD"/>
    <w:rsid w:val="008A3F65"/>
    <w:rsid w:val="008A45BF"/>
    <w:rsid w:val="008A4860"/>
    <w:rsid w:val="008A52D7"/>
    <w:rsid w:val="008A5816"/>
    <w:rsid w:val="008A58F2"/>
    <w:rsid w:val="008A5AA9"/>
    <w:rsid w:val="008A5DEC"/>
    <w:rsid w:val="008A60CC"/>
    <w:rsid w:val="008A6928"/>
    <w:rsid w:val="008A6C19"/>
    <w:rsid w:val="008A73AB"/>
    <w:rsid w:val="008A73B8"/>
    <w:rsid w:val="008A73DB"/>
    <w:rsid w:val="008A7869"/>
    <w:rsid w:val="008A78B0"/>
    <w:rsid w:val="008A78C5"/>
    <w:rsid w:val="008A7DC4"/>
    <w:rsid w:val="008B12D7"/>
    <w:rsid w:val="008B1340"/>
    <w:rsid w:val="008B1419"/>
    <w:rsid w:val="008B19E3"/>
    <w:rsid w:val="008B1C96"/>
    <w:rsid w:val="008B2131"/>
    <w:rsid w:val="008B2527"/>
    <w:rsid w:val="008B25E7"/>
    <w:rsid w:val="008B26BB"/>
    <w:rsid w:val="008B26BF"/>
    <w:rsid w:val="008B28C3"/>
    <w:rsid w:val="008B2C15"/>
    <w:rsid w:val="008B2E19"/>
    <w:rsid w:val="008B4245"/>
    <w:rsid w:val="008B443A"/>
    <w:rsid w:val="008B4C32"/>
    <w:rsid w:val="008B4F11"/>
    <w:rsid w:val="008B5104"/>
    <w:rsid w:val="008B512E"/>
    <w:rsid w:val="008B57C6"/>
    <w:rsid w:val="008B57F1"/>
    <w:rsid w:val="008B5D8B"/>
    <w:rsid w:val="008B5E98"/>
    <w:rsid w:val="008B6122"/>
    <w:rsid w:val="008B66A8"/>
    <w:rsid w:val="008B6ED3"/>
    <w:rsid w:val="008B6FD5"/>
    <w:rsid w:val="008B7BE2"/>
    <w:rsid w:val="008B7C53"/>
    <w:rsid w:val="008B7C70"/>
    <w:rsid w:val="008C011C"/>
    <w:rsid w:val="008C077B"/>
    <w:rsid w:val="008C0875"/>
    <w:rsid w:val="008C09E3"/>
    <w:rsid w:val="008C0C0F"/>
    <w:rsid w:val="008C0E85"/>
    <w:rsid w:val="008C0FCE"/>
    <w:rsid w:val="008C110C"/>
    <w:rsid w:val="008C12EB"/>
    <w:rsid w:val="008C1963"/>
    <w:rsid w:val="008C1A51"/>
    <w:rsid w:val="008C1B52"/>
    <w:rsid w:val="008C1C1C"/>
    <w:rsid w:val="008C2BA5"/>
    <w:rsid w:val="008C2C8B"/>
    <w:rsid w:val="008C2CB8"/>
    <w:rsid w:val="008C2DCA"/>
    <w:rsid w:val="008C30CC"/>
    <w:rsid w:val="008C3377"/>
    <w:rsid w:val="008C3553"/>
    <w:rsid w:val="008C406E"/>
    <w:rsid w:val="008C4636"/>
    <w:rsid w:val="008C47B1"/>
    <w:rsid w:val="008C4AD5"/>
    <w:rsid w:val="008C5681"/>
    <w:rsid w:val="008C57A2"/>
    <w:rsid w:val="008C5B70"/>
    <w:rsid w:val="008C5DA6"/>
    <w:rsid w:val="008C60EB"/>
    <w:rsid w:val="008C61C1"/>
    <w:rsid w:val="008C66AC"/>
    <w:rsid w:val="008C690A"/>
    <w:rsid w:val="008C6CB9"/>
    <w:rsid w:val="008C6EC5"/>
    <w:rsid w:val="008C6F86"/>
    <w:rsid w:val="008C7064"/>
    <w:rsid w:val="008C72D5"/>
    <w:rsid w:val="008D0356"/>
    <w:rsid w:val="008D07B8"/>
    <w:rsid w:val="008D0C1C"/>
    <w:rsid w:val="008D1131"/>
    <w:rsid w:val="008D1D70"/>
    <w:rsid w:val="008D277B"/>
    <w:rsid w:val="008D2838"/>
    <w:rsid w:val="008D2D2B"/>
    <w:rsid w:val="008D2EF6"/>
    <w:rsid w:val="008D2F06"/>
    <w:rsid w:val="008D341F"/>
    <w:rsid w:val="008D35B7"/>
    <w:rsid w:val="008D37D0"/>
    <w:rsid w:val="008D39A1"/>
    <w:rsid w:val="008D3C49"/>
    <w:rsid w:val="008D40B5"/>
    <w:rsid w:val="008D41E3"/>
    <w:rsid w:val="008D434B"/>
    <w:rsid w:val="008D43F0"/>
    <w:rsid w:val="008D47DF"/>
    <w:rsid w:val="008D48FE"/>
    <w:rsid w:val="008D5104"/>
    <w:rsid w:val="008D552B"/>
    <w:rsid w:val="008D5A1F"/>
    <w:rsid w:val="008D5B01"/>
    <w:rsid w:val="008D5E9B"/>
    <w:rsid w:val="008D6138"/>
    <w:rsid w:val="008D68C6"/>
    <w:rsid w:val="008D7052"/>
    <w:rsid w:val="008D755B"/>
    <w:rsid w:val="008D7B02"/>
    <w:rsid w:val="008D7CF0"/>
    <w:rsid w:val="008D7D83"/>
    <w:rsid w:val="008D7DE2"/>
    <w:rsid w:val="008D7ECA"/>
    <w:rsid w:val="008E0148"/>
    <w:rsid w:val="008E04D2"/>
    <w:rsid w:val="008E0646"/>
    <w:rsid w:val="008E0DF4"/>
    <w:rsid w:val="008E0F69"/>
    <w:rsid w:val="008E1A76"/>
    <w:rsid w:val="008E1D2B"/>
    <w:rsid w:val="008E1E66"/>
    <w:rsid w:val="008E1FAE"/>
    <w:rsid w:val="008E26A9"/>
    <w:rsid w:val="008E2791"/>
    <w:rsid w:val="008E3087"/>
    <w:rsid w:val="008E3171"/>
    <w:rsid w:val="008E31FB"/>
    <w:rsid w:val="008E3254"/>
    <w:rsid w:val="008E35C1"/>
    <w:rsid w:val="008E3D06"/>
    <w:rsid w:val="008E4974"/>
    <w:rsid w:val="008E4B9B"/>
    <w:rsid w:val="008E4EAD"/>
    <w:rsid w:val="008E4FE2"/>
    <w:rsid w:val="008E5C0E"/>
    <w:rsid w:val="008E63E8"/>
    <w:rsid w:val="008E64EE"/>
    <w:rsid w:val="008E6AA1"/>
    <w:rsid w:val="008E6FEC"/>
    <w:rsid w:val="008E727B"/>
    <w:rsid w:val="008E789F"/>
    <w:rsid w:val="008E79F2"/>
    <w:rsid w:val="008E7C0B"/>
    <w:rsid w:val="008E7EDE"/>
    <w:rsid w:val="008F034B"/>
    <w:rsid w:val="008F034D"/>
    <w:rsid w:val="008F0AC4"/>
    <w:rsid w:val="008F0D9F"/>
    <w:rsid w:val="008F13F2"/>
    <w:rsid w:val="008F14E4"/>
    <w:rsid w:val="008F170D"/>
    <w:rsid w:val="008F229A"/>
    <w:rsid w:val="008F24F2"/>
    <w:rsid w:val="008F299E"/>
    <w:rsid w:val="008F2F42"/>
    <w:rsid w:val="008F3150"/>
    <w:rsid w:val="008F42D4"/>
    <w:rsid w:val="008F43E4"/>
    <w:rsid w:val="008F4B6A"/>
    <w:rsid w:val="008F4D8F"/>
    <w:rsid w:val="008F4EB8"/>
    <w:rsid w:val="008F4FAE"/>
    <w:rsid w:val="008F521D"/>
    <w:rsid w:val="008F5887"/>
    <w:rsid w:val="008F591F"/>
    <w:rsid w:val="008F5973"/>
    <w:rsid w:val="008F60BC"/>
    <w:rsid w:val="008F67BF"/>
    <w:rsid w:val="008F6A21"/>
    <w:rsid w:val="008F6B2B"/>
    <w:rsid w:val="008F6C51"/>
    <w:rsid w:val="008F6D06"/>
    <w:rsid w:val="008F72AF"/>
    <w:rsid w:val="008F754E"/>
    <w:rsid w:val="008F7626"/>
    <w:rsid w:val="008F76DF"/>
    <w:rsid w:val="008F7726"/>
    <w:rsid w:val="009003FB"/>
    <w:rsid w:val="009004AF"/>
    <w:rsid w:val="00900839"/>
    <w:rsid w:val="00900DCB"/>
    <w:rsid w:val="00900ED9"/>
    <w:rsid w:val="00901029"/>
    <w:rsid w:val="00901056"/>
    <w:rsid w:val="0090132D"/>
    <w:rsid w:val="00901C9A"/>
    <w:rsid w:val="00901F5C"/>
    <w:rsid w:val="0090288A"/>
    <w:rsid w:val="00902ACE"/>
    <w:rsid w:val="009031D1"/>
    <w:rsid w:val="00903CD5"/>
    <w:rsid w:val="009048AF"/>
    <w:rsid w:val="00904F4F"/>
    <w:rsid w:val="00905013"/>
    <w:rsid w:val="00905884"/>
    <w:rsid w:val="0090588B"/>
    <w:rsid w:val="0090591B"/>
    <w:rsid w:val="00905B8E"/>
    <w:rsid w:val="00905CD2"/>
    <w:rsid w:val="00906490"/>
    <w:rsid w:val="009069D0"/>
    <w:rsid w:val="009069F1"/>
    <w:rsid w:val="00906AD3"/>
    <w:rsid w:val="0090719A"/>
    <w:rsid w:val="00907B1C"/>
    <w:rsid w:val="009103FF"/>
    <w:rsid w:val="0091059B"/>
    <w:rsid w:val="009110E4"/>
    <w:rsid w:val="00911D02"/>
    <w:rsid w:val="00911F38"/>
    <w:rsid w:val="00912800"/>
    <w:rsid w:val="00912929"/>
    <w:rsid w:val="00912D54"/>
    <w:rsid w:val="009133F3"/>
    <w:rsid w:val="00913AA4"/>
    <w:rsid w:val="00913CF4"/>
    <w:rsid w:val="00914149"/>
    <w:rsid w:val="009147B4"/>
    <w:rsid w:val="00915005"/>
    <w:rsid w:val="0091530B"/>
    <w:rsid w:val="00915846"/>
    <w:rsid w:val="00915B0B"/>
    <w:rsid w:val="00916131"/>
    <w:rsid w:val="0091641C"/>
    <w:rsid w:val="009165D5"/>
    <w:rsid w:val="00916E60"/>
    <w:rsid w:val="00917032"/>
    <w:rsid w:val="009171BD"/>
    <w:rsid w:val="009173C6"/>
    <w:rsid w:val="009174FD"/>
    <w:rsid w:val="00917B61"/>
    <w:rsid w:val="00917DBF"/>
    <w:rsid w:val="00920693"/>
    <w:rsid w:val="00921247"/>
    <w:rsid w:val="00921286"/>
    <w:rsid w:val="00921556"/>
    <w:rsid w:val="009215AC"/>
    <w:rsid w:val="00921CC3"/>
    <w:rsid w:val="00921EB5"/>
    <w:rsid w:val="00921FD5"/>
    <w:rsid w:val="009222C1"/>
    <w:rsid w:val="00922A47"/>
    <w:rsid w:val="00922C89"/>
    <w:rsid w:val="00922FCF"/>
    <w:rsid w:val="00923070"/>
    <w:rsid w:val="009231E0"/>
    <w:rsid w:val="009239F0"/>
    <w:rsid w:val="00923B55"/>
    <w:rsid w:val="00923CE7"/>
    <w:rsid w:val="00923E73"/>
    <w:rsid w:val="00923FE9"/>
    <w:rsid w:val="009245B3"/>
    <w:rsid w:val="009248B2"/>
    <w:rsid w:val="00925B7A"/>
    <w:rsid w:val="009260B1"/>
    <w:rsid w:val="009265E0"/>
    <w:rsid w:val="00926B2A"/>
    <w:rsid w:val="00926D2B"/>
    <w:rsid w:val="00926E6B"/>
    <w:rsid w:val="0092727F"/>
    <w:rsid w:val="0092740C"/>
    <w:rsid w:val="0092763B"/>
    <w:rsid w:val="00927BDE"/>
    <w:rsid w:val="00930038"/>
    <w:rsid w:val="00930AC9"/>
    <w:rsid w:val="0093104A"/>
    <w:rsid w:val="0093137E"/>
    <w:rsid w:val="0093153A"/>
    <w:rsid w:val="009318F8"/>
    <w:rsid w:val="009326AF"/>
    <w:rsid w:val="009327E7"/>
    <w:rsid w:val="0093285D"/>
    <w:rsid w:val="00932A78"/>
    <w:rsid w:val="00932AD0"/>
    <w:rsid w:val="00932C61"/>
    <w:rsid w:val="00933201"/>
    <w:rsid w:val="0093358C"/>
    <w:rsid w:val="00933F0C"/>
    <w:rsid w:val="00934471"/>
    <w:rsid w:val="009347F2"/>
    <w:rsid w:val="00935044"/>
    <w:rsid w:val="0093590F"/>
    <w:rsid w:val="00935B1C"/>
    <w:rsid w:val="0093605F"/>
    <w:rsid w:val="009363DC"/>
    <w:rsid w:val="00936ECD"/>
    <w:rsid w:val="009401D4"/>
    <w:rsid w:val="009405E0"/>
    <w:rsid w:val="0094061D"/>
    <w:rsid w:val="009410FB"/>
    <w:rsid w:val="009415D8"/>
    <w:rsid w:val="0094175F"/>
    <w:rsid w:val="0094176D"/>
    <w:rsid w:val="00941791"/>
    <w:rsid w:val="0094187A"/>
    <w:rsid w:val="00941953"/>
    <w:rsid w:val="00941C48"/>
    <w:rsid w:val="00941D48"/>
    <w:rsid w:val="00942234"/>
    <w:rsid w:val="009433FE"/>
    <w:rsid w:val="0094353D"/>
    <w:rsid w:val="009437A6"/>
    <w:rsid w:val="00943B0B"/>
    <w:rsid w:val="0094417D"/>
    <w:rsid w:val="0094443A"/>
    <w:rsid w:val="009446F2"/>
    <w:rsid w:val="0094490F"/>
    <w:rsid w:val="0094573A"/>
    <w:rsid w:val="00945BD0"/>
    <w:rsid w:val="00945E4F"/>
    <w:rsid w:val="009466D4"/>
    <w:rsid w:val="00946B54"/>
    <w:rsid w:val="00947A6B"/>
    <w:rsid w:val="00947D88"/>
    <w:rsid w:val="00947E48"/>
    <w:rsid w:val="00947F4E"/>
    <w:rsid w:val="00950A02"/>
    <w:rsid w:val="00950CEA"/>
    <w:rsid w:val="0095194A"/>
    <w:rsid w:val="00951CA8"/>
    <w:rsid w:val="00952BF1"/>
    <w:rsid w:val="009530A0"/>
    <w:rsid w:val="00953649"/>
    <w:rsid w:val="00953E7D"/>
    <w:rsid w:val="0095436D"/>
    <w:rsid w:val="009548CF"/>
    <w:rsid w:val="009549F4"/>
    <w:rsid w:val="009552EA"/>
    <w:rsid w:val="00955325"/>
    <w:rsid w:val="009555EC"/>
    <w:rsid w:val="009558A3"/>
    <w:rsid w:val="00955B59"/>
    <w:rsid w:val="00955F6C"/>
    <w:rsid w:val="009568EC"/>
    <w:rsid w:val="00956B9F"/>
    <w:rsid w:val="00956E0C"/>
    <w:rsid w:val="00956E90"/>
    <w:rsid w:val="00956F91"/>
    <w:rsid w:val="00957222"/>
    <w:rsid w:val="00957EFE"/>
    <w:rsid w:val="0096052B"/>
    <w:rsid w:val="0096082D"/>
    <w:rsid w:val="0096127C"/>
    <w:rsid w:val="00961C32"/>
    <w:rsid w:val="00961F3F"/>
    <w:rsid w:val="009620F3"/>
    <w:rsid w:val="009621A7"/>
    <w:rsid w:val="009621BF"/>
    <w:rsid w:val="00962869"/>
    <w:rsid w:val="00962DCA"/>
    <w:rsid w:val="009630B7"/>
    <w:rsid w:val="009631CB"/>
    <w:rsid w:val="0096381D"/>
    <w:rsid w:val="00963A29"/>
    <w:rsid w:val="00963A8B"/>
    <w:rsid w:val="00963C60"/>
    <w:rsid w:val="00963D75"/>
    <w:rsid w:val="009641DD"/>
    <w:rsid w:val="0096424B"/>
    <w:rsid w:val="009646E7"/>
    <w:rsid w:val="00964989"/>
    <w:rsid w:val="00964B2A"/>
    <w:rsid w:val="00964C04"/>
    <w:rsid w:val="009651E9"/>
    <w:rsid w:val="00965C91"/>
    <w:rsid w:val="00965D1F"/>
    <w:rsid w:val="00966987"/>
    <w:rsid w:val="009669E7"/>
    <w:rsid w:val="00966AA9"/>
    <w:rsid w:val="009675D3"/>
    <w:rsid w:val="009675FE"/>
    <w:rsid w:val="009676C5"/>
    <w:rsid w:val="00967809"/>
    <w:rsid w:val="0096797C"/>
    <w:rsid w:val="00967D9D"/>
    <w:rsid w:val="00967F3F"/>
    <w:rsid w:val="00967F72"/>
    <w:rsid w:val="00970126"/>
    <w:rsid w:val="0097027A"/>
    <w:rsid w:val="00970B24"/>
    <w:rsid w:val="00970DFB"/>
    <w:rsid w:val="009710DB"/>
    <w:rsid w:val="009712FB"/>
    <w:rsid w:val="00971664"/>
    <w:rsid w:val="0097175E"/>
    <w:rsid w:val="00971C90"/>
    <w:rsid w:val="00972433"/>
    <w:rsid w:val="00972BF7"/>
    <w:rsid w:val="00973571"/>
    <w:rsid w:val="00974279"/>
    <w:rsid w:val="00974BDB"/>
    <w:rsid w:val="00974F78"/>
    <w:rsid w:val="009757FC"/>
    <w:rsid w:val="00975A4B"/>
    <w:rsid w:val="00975F14"/>
    <w:rsid w:val="00976161"/>
    <w:rsid w:val="0097668A"/>
    <w:rsid w:val="00976755"/>
    <w:rsid w:val="00976A03"/>
    <w:rsid w:val="009774BA"/>
    <w:rsid w:val="00977A3F"/>
    <w:rsid w:val="009801C8"/>
    <w:rsid w:val="00980771"/>
    <w:rsid w:val="00980C9F"/>
    <w:rsid w:val="0098109D"/>
    <w:rsid w:val="00981235"/>
    <w:rsid w:val="009813FD"/>
    <w:rsid w:val="009814CE"/>
    <w:rsid w:val="00981510"/>
    <w:rsid w:val="009823A4"/>
    <w:rsid w:val="00982801"/>
    <w:rsid w:val="00982B52"/>
    <w:rsid w:val="00982F08"/>
    <w:rsid w:val="00983025"/>
    <w:rsid w:val="009837AF"/>
    <w:rsid w:val="00983F96"/>
    <w:rsid w:val="009841E5"/>
    <w:rsid w:val="009843C1"/>
    <w:rsid w:val="00984513"/>
    <w:rsid w:val="00984BE6"/>
    <w:rsid w:val="00984DE2"/>
    <w:rsid w:val="009856A4"/>
    <w:rsid w:val="00985BEA"/>
    <w:rsid w:val="00985C35"/>
    <w:rsid w:val="009874CB"/>
    <w:rsid w:val="00987C38"/>
    <w:rsid w:val="009900B3"/>
    <w:rsid w:val="0099080D"/>
    <w:rsid w:val="00990C1F"/>
    <w:rsid w:val="00991C24"/>
    <w:rsid w:val="009922C0"/>
    <w:rsid w:val="00993076"/>
    <w:rsid w:val="00993567"/>
    <w:rsid w:val="009939CA"/>
    <w:rsid w:val="00993B51"/>
    <w:rsid w:val="00993BD5"/>
    <w:rsid w:val="0099444B"/>
    <w:rsid w:val="009945E1"/>
    <w:rsid w:val="009948B2"/>
    <w:rsid w:val="00994C46"/>
    <w:rsid w:val="0099575F"/>
    <w:rsid w:val="0099604A"/>
    <w:rsid w:val="00996391"/>
    <w:rsid w:val="00996875"/>
    <w:rsid w:val="0099712F"/>
    <w:rsid w:val="00997441"/>
    <w:rsid w:val="00997A33"/>
    <w:rsid w:val="00997A6F"/>
    <w:rsid w:val="009A05A7"/>
    <w:rsid w:val="009A05D3"/>
    <w:rsid w:val="009A1501"/>
    <w:rsid w:val="009A1F68"/>
    <w:rsid w:val="009A20B1"/>
    <w:rsid w:val="009A2223"/>
    <w:rsid w:val="009A2D8E"/>
    <w:rsid w:val="009A2FEC"/>
    <w:rsid w:val="009A3D5D"/>
    <w:rsid w:val="009A4CC2"/>
    <w:rsid w:val="009A4EA8"/>
    <w:rsid w:val="009A4F68"/>
    <w:rsid w:val="009A53BA"/>
    <w:rsid w:val="009A5481"/>
    <w:rsid w:val="009A6CA0"/>
    <w:rsid w:val="009A6D8A"/>
    <w:rsid w:val="009A701E"/>
    <w:rsid w:val="009A71E7"/>
    <w:rsid w:val="009A7350"/>
    <w:rsid w:val="009A7369"/>
    <w:rsid w:val="009A7509"/>
    <w:rsid w:val="009A75E1"/>
    <w:rsid w:val="009A7781"/>
    <w:rsid w:val="009A7854"/>
    <w:rsid w:val="009A7A8C"/>
    <w:rsid w:val="009B00E7"/>
    <w:rsid w:val="009B022E"/>
    <w:rsid w:val="009B05B5"/>
    <w:rsid w:val="009B0A0A"/>
    <w:rsid w:val="009B0A61"/>
    <w:rsid w:val="009B11B8"/>
    <w:rsid w:val="009B187D"/>
    <w:rsid w:val="009B19CF"/>
    <w:rsid w:val="009B1D22"/>
    <w:rsid w:val="009B2880"/>
    <w:rsid w:val="009B2985"/>
    <w:rsid w:val="009B2987"/>
    <w:rsid w:val="009B29F8"/>
    <w:rsid w:val="009B347F"/>
    <w:rsid w:val="009B403A"/>
    <w:rsid w:val="009B456F"/>
    <w:rsid w:val="009B49F9"/>
    <w:rsid w:val="009B502D"/>
    <w:rsid w:val="009B54F9"/>
    <w:rsid w:val="009B56EC"/>
    <w:rsid w:val="009B6390"/>
    <w:rsid w:val="009B6520"/>
    <w:rsid w:val="009B6A54"/>
    <w:rsid w:val="009B6D15"/>
    <w:rsid w:val="009B70E9"/>
    <w:rsid w:val="009B7405"/>
    <w:rsid w:val="009B76DA"/>
    <w:rsid w:val="009B790C"/>
    <w:rsid w:val="009B798E"/>
    <w:rsid w:val="009B7C6E"/>
    <w:rsid w:val="009B7D23"/>
    <w:rsid w:val="009C0396"/>
    <w:rsid w:val="009C068B"/>
    <w:rsid w:val="009C174E"/>
    <w:rsid w:val="009C1855"/>
    <w:rsid w:val="009C32BA"/>
    <w:rsid w:val="009C3F32"/>
    <w:rsid w:val="009C45C0"/>
    <w:rsid w:val="009C4D71"/>
    <w:rsid w:val="009C52A6"/>
    <w:rsid w:val="009C5921"/>
    <w:rsid w:val="009C5B07"/>
    <w:rsid w:val="009C5C2D"/>
    <w:rsid w:val="009C5E1C"/>
    <w:rsid w:val="009C5F18"/>
    <w:rsid w:val="009C5F20"/>
    <w:rsid w:val="009C6194"/>
    <w:rsid w:val="009C63CF"/>
    <w:rsid w:val="009C65E5"/>
    <w:rsid w:val="009C6965"/>
    <w:rsid w:val="009C6C7B"/>
    <w:rsid w:val="009C6D7A"/>
    <w:rsid w:val="009C7539"/>
    <w:rsid w:val="009C7641"/>
    <w:rsid w:val="009C7916"/>
    <w:rsid w:val="009C7DA3"/>
    <w:rsid w:val="009C7E96"/>
    <w:rsid w:val="009C7F91"/>
    <w:rsid w:val="009D00DE"/>
    <w:rsid w:val="009D0113"/>
    <w:rsid w:val="009D0827"/>
    <w:rsid w:val="009D0ED1"/>
    <w:rsid w:val="009D0F92"/>
    <w:rsid w:val="009D107C"/>
    <w:rsid w:val="009D111F"/>
    <w:rsid w:val="009D1558"/>
    <w:rsid w:val="009D1637"/>
    <w:rsid w:val="009D1667"/>
    <w:rsid w:val="009D1ACD"/>
    <w:rsid w:val="009D1D11"/>
    <w:rsid w:val="009D24B7"/>
    <w:rsid w:val="009D32DA"/>
    <w:rsid w:val="009D32EC"/>
    <w:rsid w:val="009D34DA"/>
    <w:rsid w:val="009D37BF"/>
    <w:rsid w:val="009D40F9"/>
    <w:rsid w:val="009D41DD"/>
    <w:rsid w:val="009D4B01"/>
    <w:rsid w:val="009D4B3C"/>
    <w:rsid w:val="009D4B7E"/>
    <w:rsid w:val="009D5A53"/>
    <w:rsid w:val="009D5BA7"/>
    <w:rsid w:val="009D603E"/>
    <w:rsid w:val="009D61A7"/>
    <w:rsid w:val="009D672B"/>
    <w:rsid w:val="009D73E3"/>
    <w:rsid w:val="009D79E7"/>
    <w:rsid w:val="009D7E77"/>
    <w:rsid w:val="009D7E7A"/>
    <w:rsid w:val="009E02AE"/>
    <w:rsid w:val="009E0549"/>
    <w:rsid w:val="009E06DD"/>
    <w:rsid w:val="009E0BDB"/>
    <w:rsid w:val="009E10CA"/>
    <w:rsid w:val="009E168D"/>
    <w:rsid w:val="009E1750"/>
    <w:rsid w:val="009E1FDD"/>
    <w:rsid w:val="009E20BE"/>
    <w:rsid w:val="009E22E2"/>
    <w:rsid w:val="009E23EE"/>
    <w:rsid w:val="009E2B11"/>
    <w:rsid w:val="009E30BA"/>
    <w:rsid w:val="009E3389"/>
    <w:rsid w:val="009E33BB"/>
    <w:rsid w:val="009E34BA"/>
    <w:rsid w:val="009E3FA6"/>
    <w:rsid w:val="009E456E"/>
    <w:rsid w:val="009E48BE"/>
    <w:rsid w:val="009E49D4"/>
    <w:rsid w:val="009E550B"/>
    <w:rsid w:val="009E573E"/>
    <w:rsid w:val="009E5D8D"/>
    <w:rsid w:val="009E5D99"/>
    <w:rsid w:val="009E6347"/>
    <w:rsid w:val="009E6364"/>
    <w:rsid w:val="009E640B"/>
    <w:rsid w:val="009E6C31"/>
    <w:rsid w:val="009E6D9F"/>
    <w:rsid w:val="009E6E3C"/>
    <w:rsid w:val="009E766A"/>
    <w:rsid w:val="009E7A60"/>
    <w:rsid w:val="009E7BBA"/>
    <w:rsid w:val="009F0065"/>
    <w:rsid w:val="009F0078"/>
    <w:rsid w:val="009F0664"/>
    <w:rsid w:val="009F06CD"/>
    <w:rsid w:val="009F0D08"/>
    <w:rsid w:val="009F0DDF"/>
    <w:rsid w:val="009F182E"/>
    <w:rsid w:val="009F18FD"/>
    <w:rsid w:val="009F2182"/>
    <w:rsid w:val="009F2804"/>
    <w:rsid w:val="009F2836"/>
    <w:rsid w:val="009F2AAB"/>
    <w:rsid w:val="009F310E"/>
    <w:rsid w:val="009F3C73"/>
    <w:rsid w:val="009F3CA5"/>
    <w:rsid w:val="009F3E15"/>
    <w:rsid w:val="009F3E99"/>
    <w:rsid w:val="009F4387"/>
    <w:rsid w:val="009F44AD"/>
    <w:rsid w:val="009F4A52"/>
    <w:rsid w:val="009F5449"/>
    <w:rsid w:val="009F58AE"/>
    <w:rsid w:val="009F59ED"/>
    <w:rsid w:val="009F5B3A"/>
    <w:rsid w:val="009F5FB7"/>
    <w:rsid w:val="009F6014"/>
    <w:rsid w:val="009F60F2"/>
    <w:rsid w:val="009F686E"/>
    <w:rsid w:val="009F688E"/>
    <w:rsid w:val="009F6AC4"/>
    <w:rsid w:val="009F6D1D"/>
    <w:rsid w:val="009F7944"/>
    <w:rsid w:val="009F7FDB"/>
    <w:rsid w:val="00A00266"/>
    <w:rsid w:val="00A00750"/>
    <w:rsid w:val="00A007AC"/>
    <w:rsid w:val="00A00CAA"/>
    <w:rsid w:val="00A00E75"/>
    <w:rsid w:val="00A00EAF"/>
    <w:rsid w:val="00A01024"/>
    <w:rsid w:val="00A013EC"/>
    <w:rsid w:val="00A016E2"/>
    <w:rsid w:val="00A018E9"/>
    <w:rsid w:val="00A019C2"/>
    <w:rsid w:val="00A01B8B"/>
    <w:rsid w:val="00A01CF0"/>
    <w:rsid w:val="00A0209D"/>
    <w:rsid w:val="00A0216D"/>
    <w:rsid w:val="00A021B4"/>
    <w:rsid w:val="00A023DB"/>
    <w:rsid w:val="00A02B99"/>
    <w:rsid w:val="00A02E45"/>
    <w:rsid w:val="00A0330B"/>
    <w:rsid w:val="00A03791"/>
    <w:rsid w:val="00A039D0"/>
    <w:rsid w:val="00A03FF5"/>
    <w:rsid w:val="00A045B9"/>
    <w:rsid w:val="00A052EB"/>
    <w:rsid w:val="00A053DF"/>
    <w:rsid w:val="00A05D76"/>
    <w:rsid w:val="00A05FC8"/>
    <w:rsid w:val="00A064C9"/>
    <w:rsid w:val="00A06C66"/>
    <w:rsid w:val="00A071A7"/>
    <w:rsid w:val="00A0744A"/>
    <w:rsid w:val="00A074A7"/>
    <w:rsid w:val="00A077E7"/>
    <w:rsid w:val="00A07911"/>
    <w:rsid w:val="00A07B42"/>
    <w:rsid w:val="00A10515"/>
    <w:rsid w:val="00A10BB7"/>
    <w:rsid w:val="00A10D4D"/>
    <w:rsid w:val="00A1143E"/>
    <w:rsid w:val="00A11836"/>
    <w:rsid w:val="00A11C71"/>
    <w:rsid w:val="00A11E41"/>
    <w:rsid w:val="00A1221B"/>
    <w:rsid w:val="00A12E7E"/>
    <w:rsid w:val="00A135C5"/>
    <w:rsid w:val="00A1388E"/>
    <w:rsid w:val="00A13F22"/>
    <w:rsid w:val="00A14A05"/>
    <w:rsid w:val="00A155B8"/>
    <w:rsid w:val="00A15B39"/>
    <w:rsid w:val="00A15F70"/>
    <w:rsid w:val="00A164A2"/>
    <w:rsid w:val="00A16658"/>
    <w:rsid w:val="00A17399"/>
    <w:rsid w:val="00A1795F"/>
    <w:rsid w:val="00A17A10"/>
    <w:rsid w:val="00A20240"/>
    <w:rsid w:val="00A20464"/>
    <w:rsid w:val="00A20488"/>
    <w:rsid w:val="00A20533"/>
    <w:rsid w:val="00A20586"/>
    <w:rsid w:val="00A20E15"/>
    <w:rsid w:val="00A20F69"/>
    <w:rsid w:val="00A214BB"/>
    <w:rsid w:val="00A21718"/>
    <w:rsid w:val="00A21757"/>
    <w:rsid w:val="00A21E4C"/>
    <w:rsid w:val="00A22099"/>
    <w:rsid w:val="00A22191"/>
    <w:rsid w:val="00A222D3"/>
    <w:rsid w:val="00A2273F"/>
    <w:rsid w:val="00A22DCB"/>
    <w:rsid w:val="00A22FA5"/>
    <w:rsid w:val="00A239BF"/>
    <w:rsid w:val="00A23ED3"/>
    <w:rsid w:val="00A24504"/>
    <w:rsid w:val="00A248A2"/>
    <w:rsid w:val="00A2492A"/>
    <w:rsid w:val="00A24BD7"/>
    <w:rsid w:val="00A24C18"/>
    <w:rsid w:val="00A24D3C"/>
    <w:rsid w:val="00A251A1"/>
    <w:rsid w:val="00A25AC9"/>
    <w:rsid w:val="00A260E4"/>
    <w:rsid w:val="00A261AC"/>
    <w:rsid w:val="00A266A1"/>
    <w:rsid w:val="00A26E48"/>
    <w:rsid w:val="00A277BB"/>
    <w:rsid w:val="00A27A66"/>
    <w:rsid w:val="00A304E9"/>
    <w:rsid w:val="00A305FE"/>
    <w:rsid w:val="00A306EC"/>
    <w:rsid w:val="00A30836"/>
    <w:rsid w:val="00A30ACB"/>
    <w:rsid w:val="00A30D71"/>
    <w:rsid w:val="00A30FC9"/>
    <w:rsid w:val="00A31080"/>
    <w:rsid w:val="00A31167"/>
    <w:rsid w:val="00A314DA"/>
    <w:rsid w:val="00A316A9"/>
    <w:rsid w:val="00A3191D"/>
    <w:rsid w:val="00A31D1B"/>
    <w:rsid w:val="00A32316"/>
    <w:rsid w:val="00A32925"/>
    <w:rsid w:val="00A32F15"/>
    <w:rsid w:val="00A33AC9"/>
    <w:rsid w:val="00A33E13"/>
    <w:rsid w:val="00A340FB"/>
    <w:rsid w:val="00A34673"/>
    <w:rsid w:val="00A34A26"/>
    <w:rsid w:val="00A35358"/>
    <w:rsid w:val="00A353EA"/>
    <w:rsid w:val="00A35555"/>
    <w:rsid w:val="00A35627"/>
    <w:rsid w:val="00A35847"/>
    <w:rsid w:val="00A3588C"/>
    <w:rsid w:val="00A35954"/>
    <w:rsid w:val="00A360E3"/>
    <w:rsid w:val="00A36861"/>
    <w:rsid w:val="00A378B2"/>
    <w:rsid w:val="00A37B63"/>
    <w:rsid w:val="00A40A6A"/>
    <w:rsid w:val="00A4183D"/>
    <w:rsid w:val="00A41B5F"/>
    <w:rsid w:val="00A4229F"/>
    <w:rsid w:val="00A424C6"/>
    <w:rsid w:val="00A424F3"/>
    <w:rsid w:val="00A42C11"/>
    <w:rsid w:val="00A430EA"/>
    <w:rsid w:val="00A4394B"/>
    <w:rsid w:val="00A43EFE"/>
    <w:rsid w:val="00A44253"/>
    <w:rsid w:val="00A44752"/>
    <w:rsid w:val="00A44E03"/>
    <w:rsid w:val="00A44EDA"/>
    <w:rsid w:val="00A450A1"/>
    <w:rsid w:val="00A4555C"/>
    <w:rsid w:val="00A45D9A"/>
    <w:rsid w:val="00A463D1"/>
    <w:rsid w:val="00A465D9"/>
    <w:rsid w:val="00A46702"/>
    <w:rsid w:val="00A46825"/>
    <w:rsid w:val="00A468E0"/>
    <w:rsid w:val="00A47B64"/>
    <w:rsid w:val="00A50155"/>
    <w:rsid w:val="00A5081B"/>
    <w:rsid w:val="00A50967"/>
    <w:rsid w:val="00A50A97"/>
    <w:rsid w:val="00A511CB"/>
    <w:rsid w:val="00A51477"/>
    <w:rsid w:val="00A51680"/>
    <w:rsid w:val="00A5199F"/>
    <w:rsid w:val="00A51A7F"/>
    <w:rsid w:val="00A51ACF"/>
    <w:rsid w:val="00A51F2E"/>
    <w:rsid w:val="00A523DC"/>
    <w:rsid w:val="00A52897"/>
    <w:rsid w:val="00A529D4"/>
    <w:rsid w:val="00A52A1A"/>
    <w:rsid w:val="00A52C5F"/>
    <w:rsid w:val="00A52C83"/>
    <w:rsid w:val="00A531E1"/>
    <w:rsid w:val="00A532D0"/>
    <w:rsid w:val="00A53465"/>
    <w:rsid w:val="00A5463B"/>
    <w:rsid w:val="00A55023"/>
    <w:rsid w:val="00A559AE"/>
    <w:rsid w:val="00A559C1"/>
    <w:rsid w:val="00A55E6B"/>
    <w:rsid w:val="00A55E9E"/>
    <w:rsid w:val="00A55EE3"/>
    <w:rsid w:val="00A563E1"/>
    <w:rsid w:val="00A57484"/>
    <w:rsid w:val="00A57611"/>
    <w:rsid w:val="00A57723"/>
    <w:rsid w:val="00A579AA"/>
    <w:rsid w:val="00A57CD8"/>
    <w:rsid w:val="00A60424"/>
    <w:rsid w:val="00A604FB"/>
    <w:rsid w:val="00A60C65"/>
    <w:rsid w:val="00A60D98"/>
    <w:rsid w:val="00A626C9"/>
    <w:rsid w:val="00A62A45"/>
    <w:rsid w:val="00A62D49"/>
    <w:rsid w:val="00A63472"/>
    <w:rsid w:val="00A63C88"/>
    <w:rsid w:val="00A6402D"/>
    <w:rsid w:val="00A64177"/>
    <w:rsid w:val="00A64201"/>
    <w:rsid w:val="00A649A5"/>
    <w:rsid w:val="00A64A1E"/>
    <w:rsid w:val="00A64A88"/>
    <w:rsid w:val="00A64E4A"/>
    <w:rsid w:val="00A65236"/>
    <w:rsid w:val="00A653DD"/>
    <w:rsid w:val="00A65CCB"/>
    <w:rsid w:val="00A65E7B"/>
    <w:rsid w:val="00A66AB8"/>
    <w:rsid w:val="00A66B55"/>
    <w:rsid w:val="00A66BEE"/>
    <w:rsid w:val="00A67027"/>
    <w:rsid w:val="00A67094"/>
    <w:rsid w:val="00A67297"/>
    <w:rsid w:val="00A677A0"/>
    <w:rsid w:val="00A67849"/>
    <w:rsid w:val="00A67CB5"/>
    <w:rsid w:val="00A70F45"/>
    <w:rsid w:val="00A710C2"/>
    <w:rsid w:val="00A713F2"/>
    <w:rsid w:val="00A719EE"/>
    <w:rsid w:val="00A71C2E"/>
    <w:rsid w:val="00A72036"/>
    <w:rsid w:val="00A7236E"/>
    <w:rsid w:val="00A7288A"/>
    <w:rsid w:val="00A72DC1"/>
    <w:rsid w:val="00A72E2D"/>
    <w:rsid w:val="00A72F05"/>
    <w:rsid w:val="00A73467"/>
    <w:rsid w:val="00A73A6B"/>
    <w:rsid w:val="00A73CF2"/>
    <w:rsid w:val="00A7438C"/>
    <w:rsid w:val="00A743A4"/>
    <w:rsid w:val="00A7489B"/>
    <w:rsid w:val="00A74DC8"/>
    <w:rsid w:val="00A75207"/>
    <w:rsid w:val="00A75226"/>
    <w:rsid w:val="00A756CB"/>
    <w:rsid w:val="00A76038"/>
    <w:rsid w:val="00A76638"/>
    <w:rsid w:val="00A76B5B"/>
    <w:rsid w:val="00A76C80"/>
    <w:rsid w:val="00A76D20"/>
    <w:rsid w:val="00A77016"/>
    <w:rsid w:val="00A7703D"/>
    <w:rsid w:val="00A77176"/>
    <w:rsid w:val="00A77216"/>
    <w:rsid w:val="00A77387"/>
    <w:rsid w:val="00A77554"/>
    <w:rsid w:val="00A77CDA"/>
    <w:rsid w:val="00A80110"/>
    <w:rsid w:val="00A80293"/>
    <w:rsid w:val="00A80A3C"/>
    <w:rsid w:val="00A80AA5"/>
    <w:rsid w:val="00A81003"/>
    <w:rsid w:val="00A8127C"/>
    <w:rsid w:val="00A8136C"/>
    <w:rsid w:val="00A81E6D"/>
    <w:rsid w:val="00A81FC4"/>
    <w:rsid w:val="00A820DB"/>
    <w:rsid w:val="00A82182"/>
    <w:rsid w:val="00A8254E"/>
    <w:rsid w:val="00A82FBC"/>
    <w:rsid w:val="00A83446"/>
    <w:rsid w:val="00A83495"/>
    <w:rsid w:val="00A83825"/>
    <w:rsid w:val="00A83987"/>
    <w:rsid w:val="00A84010"/>
    <w:rsid w:val="00A84041"/>
    <w:rsid w:val="00A84ECE"/>
    <w:rsid w:val="00A852CF"/>
    <w:rsid w:val="00A85303"/>
    <w:rsid w:val="00A8565F"/>
    <w:rsid w:val="00A85D5C"/>
    <w:rsid w:val="00A864C2"/>
    <w:rsid w:val="00A8685C"/>
    <w:rsid w:val="00A86E95"/>
    <w:rsid w:val="00A8708F"/>
    <w:rsid w:val="00A87100"/>
    <w:rsid w:val="00A8733D"/>
    <w:rsid w:val="00A877CE"/>
    <w:rsid w:val="00A8798E"/>
    <w:rsid w:val="00A87AA6"/>
    <w:rsid w:val="00A87D00"/>
    <w:rsid w:val="00A87D43"/>
    <w:rsid w:val="00A87D94"/>
    <w:rsid w:val="00A87DAB"/>
    <w:rsid w:val="00A90291"/>
    <w:rsid w:val="00A906FE"/>
    <w:rsid w:val="00A919A7"/>
    <w:rsid w:val="00A91C84"/>
    <w:rsid w:val="00A920AE"/>
    <w:rsid w:val="00A92385"/>
    <w:rsid w:val="00A925B3"/>
    <w:rsid w:val="00A927A5"/>
    <w:rsid w:val="00A928D8"/>
    <w:rsid w:val="00A929AC"/>
    <w:rsid w:val="00A929E3"/>
    <w:rsid w:val="00A92A30"/>
    <w:rsid w:val="00A93611"/>
    <w:rsid w:val="00A9397A"/>
    <w:rsid w:val="00A94014"/>
    <w:rsid w:val="00A94238"/>
    <w:rsid w:val="00A94334"/>
    <w:rsid w:val="00A94795"/>
    <w:rsid w:val="00A95048"/>
    <w:rsid w:val="00A950E5"/>
    <w:rsid w:val="00A95442"/>
    <w:rsid w:val="00A95C13"/>
    <w:rsid w:val="00A961BE"/>
    <w:rsid w:val="00A9667B"/>
    <w:rsid w:val="00A969A7"/>
    <w:rsid w:val="00A96C4A"/>
    <w:rsid w:val="00A96D8F"/>
    <w:rsid w:val="00A96DAC"/>
    <w:rsid w:val="00A975AE"/>
    <w:rsid w:val="00A97A88"/>
    <w:rsid w:val="00A97F56"/>
    <w:rsid w:val="00AA05FC"/>
    <w:rsid w:val="00AA0FB0"/>
    <w:rsid w:val="00AA120A"/>
    <w:rsid w:val="00AA1895"/>
    <w:rsid w:val="00AA1B0F"/>
    <w:rsid w:val="00AA1B79"/>
    <w:rsid w:val="00AA27B2"/>
    <w:rsid w:val="00AA2BE3"/>
    <w:rsid w:val="00AA2CB4"/>
    <w:rsid w:val="00AA2CDA"/>
    <w:rsid w:val="00AA2CF5"/>
    <w:rsid w:val="00AA2E06"/>
    <w:rsid w:val="00AA2FF7"/>
    <w:rsid w:val="00AA3655"/>
    <w:rsid w:val="00AA37F2"/>
    <w:rsid w:val="00AA3AE1"/>
    <w:rsid w:val="00AA3E43"/>
    <w:rsid w:val="00AA3F21"/>
    <w:rsid w:val="00AA4539"/>
    <w:rsid w:val="00AA4651"/>
    <w:rsid w:val="00AA4673"/>
    <w:rsid w:val="00AA4F56"/>
    <w:rsid w:val="00AA562E"/>
    <w:rsid w:val="00AA56EB"/>
    <w:rsid w:val="00AA5AF2"/>
    <w:rsid w:val="00AA5C0F"/>
    <w:rsid w:val="00AA665F"/>
    <w:rsid w:val="00AA6748"/>
    <w:rsid w:val="00AA677B"/>
    <w:rsid w:val="00AA6D35"/>
    <w:rsid w:val="00AA7016"/>
    <w:rsid w:val="00AA79E2"/>
    <w:rsid w:val="00AA7D25"/>
    <w:rsid w:val="00AA7D29"/>
    <w:rsid w:val="00AB0199"/>
    <w:rsid w:val="00AB06A2"/>
    <w:rsid w:val="00AB09DD"/>
    <w:rsid w:val="00AB1599"/>
    <w:rsid w:val="00AB1AFA"/>
    <w:rsid w:val="00AB1D64"/>
    <w:rsid w:val="00AB257B"/>
    <w:rsid w:val="00AB276E"/>
    <w:rsid w:val="00AB365B"/>
    <w:rsid w:val="00AB3D97"/>
    <w:rsid w:val="00AB422F"/>
    <w:rsid w:val="00AB4469"/>
    <w:rsid w:val="00AB45A2"/>
    <w:rsid w:val="00AB52A3"/>
    <w:rsid w:val="00AB5328"/>
    <w:rsid w:val="00AB5D4A"/>
    <w:rsid w:val="00AB6088"/>
    <w:rsid w:val="00AB60AA"/>
    <w:rsid w:val="00AB60F0"/>
    <w:rsid w:val="00AB6800"/>
    <w:rsid w:val="00AB6EAA"/>
    <w:rsid w:val="00AB70BE"/>
    <w:rsid w:val="00AB7178"/>
    <w:rsid w:val="00AB71A3"/>
    <w:rsid w:val="00AB74DF"/>
    <w:rsid w:val="00AB7641"/>
    <w:rsid w:val="00AB7D98"/>
    <w:rsid w:val="00AC0086"/>
    <w:rsid w:val="00AC01FC"/>
    <w:rsid w:val="00AC03CF"/>
    <w:rsid w:val="00AC0693"/>
    <w:rsid w:val="00AC06C3"/>
    <w:rsid w:val="00AC0C46"/>
    <w:rsid w:val="00AC16CF"/>
    <w:rsid w:val="00AC171E"/>
    <w:rsid w:val="00AC174B"/>
    <w:rsid w:val="00AC1ADC"/>
    <w:rsid w:val="00AC1DB3"/>
    <w:rsid w:val="00AC1F42"/>
    <w:rsid w:val="00AC20C6"/>
    <w:rsid w:val="00AC222A"/>
    <w:rsid w:val="00AC2961"/>
    <w:rsid w:val="00AC2C13"/>
    <w:rsid w:val="00AC2ED1"/>
    <w:rsid w:val="00AC3C19"/>
    <w:rsid w:val="00AC431F"/>
    <w:rsid w:val="00AC448A"/>
    <w:rsid w:val="00AC46FA"/>
    <w:rsid w:val="00AC47C6"/>
    <w:rsid w:val="00AC4961"/>
    <w:rsid w:val="00AC4C10"/>
    <w:rsid w:val="00AC52FA"/>
    <w:rsid w:val="00AC5ACD"/>
    <w:rsid w:val="00AC5C35"/>
    <w:rsid w:val="00AC5E92"/>
    <w:rsid w:val="00AC5EC2"/>
    <w:rsid w:val="00AC6B34"/>
    <w:rsid w:val="00AC6C94"/>
    <w:rsid w:val="00AC6EDD"/>
    <w:rsid w:val="00AC6F33"/>
    <w:rsid w:val="00AC7289"/>
    <w:rsid w:val="00AC7353"/>
    <w:rsid w:val="00AC770C"/>
    <w:rsid w:val="00AC7950"/>
    <w:rsid w:val="00AC79B0"/>
    <w:rsid w:val="00AC7A42"/>
    <w:rsid w:val="00AD0437"/>
    <w:rsid w:val="00AD0A9B"/>
    <w:rsid w:val="00AD10FB"/>
    <w:rsid w:val="00AD172E"/>
    <w:rsid w:val="00AD1D60"/>
    <w:rsid w:val="00AD1F24"/>
    <w:rsid w:val="00AD1F2E"/>
    <w:rsid w:val="00AD21B6"/>
    <w:rsid w:val="00AD2517"/>
    <w:rsid w:val="00AD2686"/>
    <w:rsid w:val="00AD2DBD"/>
    <w:rsid w:val="00AD3291"/>
    <w:rsid w:val="00AD3AFD"/>
    <w:rsid w:val="00AD457A"/>
    <w:rsid w:val="00AD4FED"/>
    <w:rsid w:val="00AD559F"/>
    <w:rsid w:val="00AD55A8"/>
    <w:rsid w:val="00AD7399"/>
    <w:rsid w:val="00AD763B"/>
    <w:rsid w:val="00AD7645"/>
    <w:rsid w:val="00AD77E1"/>
    <w:rsid w:val="00AE02B6"/>
    <w:rsid w:val="00AE03F5"/>
    <w:rsid w:val="00AE0637"/>
    <w:rsid w:val="00AE1420"/>
    <w:rsid w:val="00AE1961"/>
    <w:rsid w:val="00AE19CC"/>
    <w:rsid w:val="00AE1B5A"/>
    <w:rsid w:val="00AE1FC8"/>
    <w:rsid w:val="00AE2250"/>
    <w:rsid w:val="00AE262E"/>
    <w:rsid w:val="00AE26E3"/>
    <w:rsid w:val="00AE2A85"/>
    <w:rsid w:val="00AE3ACE"/>
    <w:rsid w:val="00AE401B"/>
    <w:rsid w:val="00AE4198"/>
    <w:rsid w:val="00AE4247"/>
    <w:rsid w:val="00AE42DC"/>
    <w:rsid w:val="00AE4AB6"/>
    <w:rsid w:val="00AE4CC9"/>
    <w:rsid w:val="00AE5516"/>
    <w:rsid w:val="00AE5912"/>
    <w:rsid w:val="00AE5A14"/>
    <w:rsid w:val="00AE5D21"/>
    <w:rsid w:val="00AE5EDE"/>
    <w:rsid w:val="00AE5F8C"/>
    <w:rsid w:val="00AE5FA6"/>
    <w:rsid w:val="00AE6217"/>
    <w:rsid w:val="00AE6241"/>
    <w:rsid w:val="00AE6360"/>
    <w:rsid w:val="00AE66C2"/>
    <w:rsid w:val="00AE66FB"/>
    <w:rsid w:val="00AE6780"/>
    <w:rsid w:val="00AE688C"/>
    <w:rsid w:val="00AE6A46"/>
    <w:rsid w:val="00AE6DB6"/>
    <w:rsid w:val="00AE73D6"/>
    <w:rsid w:val="00AE7572"/>
    <w:rsid w:val="00AF0E55"/>
    <w:rsid w:val="00AF17F8"/>
    <w:rsid w:val="00AF1F70"/>
    <w:rsid w:val="00AF21F4"/>
    <w:rsid w:val="00AF29D3"/>
    <w:rsid w:val="00AF2C64"/>
    <w:rsid w:val="00AF2EFA"/>
    <w:rsid w:val="00AF3072"/>
    <w:rsid w:val="00AF387E"/>
    <w:rsid w:val="00AF41B1"/>
    <w:rsid w:val="00AF4206"/>
    <w:rsid w:val="00AF438D"/>
    <w:rsid w:val="00AF4436"/>
    <w:rsid w:val="00AF455D"/>
    <w:rsid w:val="00AF464E"/>
    <w:rsid w:val="00AF4E77"/>
    <w:rsid w:val="00AF5001"/>
    <w:rsid w:val="00AF5590"/>
    <w:rsid w:val="00AF5ADD"/>
    <w:rsid w:val="00AF5E5C"/>
    <w:rsid w:val="00AF63E6"/>
    <w:rsid w:val="00AF652D"/>
    <w:rsid w:val="00AF6665"/>
    <w:rsid w:val="00AF6C7A"/>
    <w:rsid w:val="00AF703B"/>
    <w:rsid w:val="00AF7469"/>
    <w:rsid w:val="00AF7D1B"/>
    <w:rsid w:val="00B0077F"/>
    <w:rsid w:val="00B00843"/>
    <w:rsid w:val="00B00DE2"/>
    <w:rsid w:val="00B012FE"/>
    <w:rsid w:val="00B01507"/>
    <w:rsid w:val="00B01625"/>
    <w:rsid w:val="00B016F4"/>
    <w:rsid w:val="00B017C8"/>
    <w:rsid w:val="00B01B6A"/>
    <w:rsid w:val="00B025FA"/>
    <w:rsid w:val="00B02733"/>
    <w:rsid w:val="00B037F5"/>
    <w:rsid w:val="00B03E2C"/>
    <w:rsid w:val="00B03FE5"/>
    <w:rsid w:val="00B040BF"/>
    <w:rsid w:val="00B0433E"/>
    <w:rsid w:val="00B044D3"/>
    <w:rsid w:val="00B04D7F"/>
    <w:rsid w:val="00B0526A"/>
    <w:rsid w:val="00B0578D"/>
    <w:rsid w:val="00B05AB2"/>
    <w:rsid w:val="00B05C93"/>
    <w:rsid w:val="00B05EAC"/>
    <w:rsid w:val="00B05F94"/>
    <w:rsid w:val="00B0624B"/>
    <w:rsid w:val="00B0664F"/>
    <w:rsid w:val="00B067CC"/>
    <w:rsid w:val="00B0680C"/>
    <w:rsid w:val="00B068E6"/>
    <w:rsid w:val="00B0693D"/>
    <w:rsid w:val="00B06E2B"/>
    <w:rsid w:val="00B07534"/>
    <w:rsid w:val="00B075EB"/>
    <w:rsid w:val="00B07931"/>
    <w:rsid w:val="00B105E9"/>
    <w:rsid w:val="00B10799"/>
    <w:rsid w:val="00B10CD3"/>
    <w:rsid w:val="00B10F44"/>
    <w:rsid w:val="00B110E2"/>
    <w:rsid w:val="00B11704"/>
    <w:rsid w:val="00B118E9"/>
    <w:rsid w:val="00B12177"/>
    <w:rsid w:val="00B12965"/>
    <w:rsid w:val="00B1312F"/>
    <w:rsid w:val="00B13187"/>
    <w:rsid w:val="00B13230"/>
    <w:rsid w:val="00B13B7E"/>
    <w:rsid w:val="00B140E9"/>
    <w:rsid w:val="00B14AE6"/>
    <w:rsid w:val="00B14E02"/>
    <w:rsid w:val="00B157C5"/>
    <w:rsid w:val="00B158FE"/>
    <w:rsid w:val="00B15968"/>
    <w:rsid w:val="00B16143"/>
    <w:rsid w:val="00B162F3"/>
    <w:rsid w:val="00B1691A"/>
    <w:rsid w:val="00B173E7"/>
    <w:rsid w:val="00B17488"/>
    <w:rsid w:val="00B176C5"/>
    <w:rsid w:val="00B17B82"/>
    <w:rsid w:val="00B17DCD"/>
    <w:rsid w:val="00B17E9E"/>
    <w:rsid w:val="00B20B13"/>
    <w:rsid w:val="00B2142A"/>
    <w:rsid w:val="00B21FB1"/>
    <w:rsid w:val="00B2228A"/>
    <w:rsid w:val="00B22C40"/>
    <w:rsid w:val="00B230F7"/>
    <w:rsid w:val="00B23666"/>
    <w:rsid w:val="00B23ABC"/>
    <w:rsid w:val="00B23C52"/>
    <w:rsid w:val="00B24420"/>
    <w:rsid w:val="00B24499"/>
    <w:rsid w:val="00B24504"/>
    <w:rsid w:val="00B24505"/>
    <w:rsid w:val="00B249E6"/>
    <w:rsid w:val="00B24CED"/>
    <w:rsid w:val="00B24D31"/>
    <w:rsid w:val="00B24D65"/>
    <w:rsid w:val="00B24E00"/>
    <w:rsid w:val="00B24E32"/>
    <w:rsid w:val="00B25194"/>
    <w:rsid w:val="00B2519B"/>
    <w:rsid w:val="00B25895"/>
    <w:rsid w:val="00B25EC3"/>
    <w:rsid w:val="00B260F6"/>
    <w:rsid w:val="00B261D8"/>
    <w:rsid w:val="00B26353"/>
    <w:rsid w:val="00B26568"/>
    <w:rsid w:val="00B267BF"/>
    <w:rsid w:val="00B267F9"/>
    <w:rsid w:val="00B268DD"/>
    <w:rsid w:val="00B26F1B"/>
    <w:rsid w:val="00B26FD8"/>
    <w:rsid w:val="00B2731B"/>
    <w:rsid w:val="00B2739C"/>
    <w:rsid w:val="00B27630"/>
    <w:rsid w:val="00B279C7"/>
    <w:rsid w:val="00B27C06"/>
    <w:rsid w:val="00B27C65"/>
    <w:rsid w:val="00B27F7A"/>
    <w:rsid w:val="00B30440"/>
    <w:rsid w:val="00B30EC5"/>
    <w:rsid w:val="00B31087"/>
    <w:rsid w:val="00B31AFE"/>
    <w:rsid w:val="00B31EB6"/>
    <w:rsid w:val="00B31FE0"/>
    <w:rsid w:val="00B326DB"/>
    <w:rsid w:val="00B330DC"/>
    <w:rsid w:val="00B3352E"/>
    <w:rsid w:val="00B33FF7"/>
    <w:rsid w:val="00B340D9"/>
    <w:rsid w:val="00B344E0"/>
    <w:rsid w:val="00B34664"/>
    <w:rsid w:val="00B3493A"/>
    <w:rsid w:val="00B34986"/>
    <w:rsid w:val="00B349C5"/>
    <w:rsid w:val="00B35272"/>
    <w:rsid w:val="00B354E9"/>
    <w:rsid w:val="00B354EF"/>
    <w:rsid w:val="00B36530"/>
    <w:rsid w:val="00B3681B"/>
    <w:rsid w:val="00B3684F"/>
    <w:rsid w:val="00B36A75"/>
    <w:rsid w:val="00B36CAC"/>
    <w:rsid w:val="00B36CC1"/>
    <w:rsid w:val="00B36E1B"/>
    <w:rsid w:val="00B36F76"/>
    <w:rsid w:val="00B374BB"/>
    <w:rsid w:val="00B375E0"/>
    <w:rsid w:val="00B37777"/>
    <w:rsid w:val="00B377A9"/>
    <w:rsid w:val="00B377AD"/>
    <w:rsid w:val="00B37B49"/>
    <w:rsid w:val="00B37D17"/>
    <w:rsid w:val="00B402E3"/>
    <w:rsid w:val="00B406EB"/>
    <w:rsid w:val="00B40706"/>
    <w:rsid w:val="00B40868"/>
    <w:rsid w:val="00B41769"/>
    <w:rsid w:val="00B41F73"/>
    <w:rsid w:val="00B42C86"/>
    <w:rsid w:val="00B42E1C"/>
    <w:rsid w:val="00B43130"/>
    <w:rsid w:val="00B4317B"/>
    <w:rsid w:val="00B431EB"/>
    <w:rsid w:val="00B439C2"/>
    <w:rsid w:val="00B449B0"/>
    <w:rsid w:val="00B44E75"/>
    <w:rsid w:val="00B45422"/>
    <w:rsid w:val="00B455D0"/>
    <w:rsid w:val="00B45758"/>
    <w:rsid w:val="00B457E7"/>
    <w:rsid w:val="00B45848"/>
    <w:rsid w:val="00B458DE"/>
    <w:rsid w:val="00B459E3"/>
    <w:rsid w:val="00B46742"/>
    <w:rsid w:val="00B46AFE"/>
    <w:rsid w:val="00B47389"/>
    <w:rsid w:val="00B47443"/>
    <w:rsid w:val="00B47499"/>
    <w:rsid w:val="00B47835"/>
    <w:rsid w:val="00B47B37"/>
    <w:rsid w:val="00B500AE"/>
    <w:rsid w:val="00B50141"/>
    <w:rsid w:val="00B50549"/>
    <w:rsid w:val="00B50B9E"/>
    <w:rsid w:val="00B50DA7"/>
    <w:rsid w:val="00B50E6E"/>
    <w:rsid w:val="00B51197"/>
    <w:rsid w:val="00B51220"/>
    <w:rsid w:val="00B51265"/>
    <w:rsid w:val="00B51457"/>
    <w:rsid w:val="00B516CA"/>
    <w:rsid w:val="00B51BF2"/>
    <w:rsid w:val="00B51F5E"/>
    <w:rsid w:val="00B52C2A"/>
    <w:rsid w:val="00B5365D"/>
    <w:rsid w:val="00B53886"/>
    <w:rsid w:val="00B539B7"/>
    <w:rsid w:val="00B53B44"/>
    <w:rsid w:val="00B53C2E"/>
    <w:rsid w:val="00B5413E"/>
    <w:rsid w:val="00B5524A"/>
    <w:rsid w:val="00B55B79"/>
    <w:rsid w:val="00B55BF9"/>
    <w:rsid w:val="00B56348"/>
    <w:rsid w:val="00B56893"/>
    <w:rsid w:val="00B56D59"/>
    <w:rsid w:val="00B56D9B"/>
    <w:rsid w:val="00B5736D"/>
    <w:rsid w:val="00B577B4"/>
    <w:rsid w:val="00B57827"/>
    <w:rsid w:val="00B57E00"/>
    <w:rsid w:val="00B60229"/>
    <w:rsid w:val="00B60322"/>
    <w:rsid w:val="00B60791"/>
    <w:rsid w:val="00B60A60"/>
    <w:rsid w:val="00B60D34"/>
    <w:rsid w:val="00B60F40"/>
    <w:rsid w:val="00B612D6"/>
    <w:rsid w:val="00B6140C"/>
    <w:rsid w:val="00B615CA"/>
    <w:rsid w:val="00B62436"/>
    <w:rsid w:val="00B62530"/>
    <w:rsid w:val="00B62588"/>
    <w:rsid w:val="00B62AAA"/>
    <w:rsid w:val="00B62B9C"/>
    <w:rsid w:val="00B62BD0"/>
    <w:rsid w:val="00B62BEB"/>
    <w:rsid w:val="00B62D22"/>
    <w:rsid w:val="00B63309"/>
    <w:rsid w:val="00B637CD"/>
    <w:rsid w:val="00B644E5"/>
    <w:rsid w:val="00B65559"/>
    <w:rsid w:val="00B6582F"/>
    <w:rsid w:val="00B66336"/>
    <w:rsid w:val="00B66947"/>
    <w:rsid w:val="00B66E1D"/>
    <w:rsid w:val="00B670C4"/>
    <w:rsid w:val="00B672E6"/>
    <w:rsid w:val="00B6783D"/>
    <w:rsid w:val="00B67BC8"/>
    <w:rsid w:val="00B67D53"/>
    <w:rsid w:val="00B701AD"/>
    <w:rsid w:val="00B702F0"/>
    <w:rsid w:val="00B703BD"/>
    <w:rsid w:val="00B70F5E"/>
    <w:rsid w:val="00B713EF"/>
    <w:rsid w:val="00B71E3A"/>
    <w:rsid w:val="00B72465"/>
    <w:rsid w:val="00B726DE"/>
    <w:rsid w:val="00B72ADC"/>
    <w:rsid w:val="00B72AFB"/>
    <w:rsid w:val="00B72DA6"/>
    <w:rsid w:val="00B7336B"/>
    <w:rsid w:val="00B73654"/>
    <w:rsid w:val="00B744C0"/>
    <w:rsid w:val="00B74F7A"/>
    <w:rsid w:val="00B7523E"/>
    <w:rsid w:val="00B759E1"/>
    <w:rsid w:val="00B7662F"/>
    <w:rsid w:val="00B76DD6"/>
    <w:rsid w:val="00B76F7B"/>
    <w:rsid w:val="00B773BC"/>
    <w:rsid w:val="00B773CD"/>
    <w:rsid w:val="00B77C53"/>
    <w:rsid w:val="00B80122"/>
    <w:rsid w:val="00B8025F"/>
    <w:rsid w:val="00B80563"/>
    <w:rsid w:val="00B80958"/>
    <w:rsid w:val="00B80CF1"/>
    <w:rsid w:val="00B80EE8"/>
    <w:rsid w:val="00B81213"/>
    <w:rsid w:val="00B8158B"/>
    <w:rsid w:val="00B8195C"/>
    <w:rsid w:val="00B81C59"/>
    <w:rsid w:val="00B81D32"/>
    <w:rsid w:val="00B82082"/>
    <w:rsid w:val="00B83BD4"/>
    <w:rsid w:val="00B83F12"/>
    <w:rsid w:val="00B83F81"/>
    <w:rsid w:val="00B840A9"/>
    <w:rsid w:val="00B84251"/>
    <w:rsid w:val="00B85121"/>
    <w:rsid w:val="00B855A2"/>
    <w:rsid w:val="00B85652"/>
    <w:rsid w:val="00B85FA4"/>
    <w:rsid w:val="00B8607F"/>
    <w:rsid w:val="00B860EE"/>
    <w:rsid w:val="00B866A3"/>
    <w:rsid w:val="00B86C30"/>
    <w:rsid w:val="00B8708D"/>
    <w:rsid w:val="00B872E3"/>
    <w:rsid w:val="00B909C6"/>
    <w:rsid w:val="00B90AC8"/>
    <w:rsid w:val="00B90FD0"/>
    <w:rsid w:val="00B9163B"/>
    <w:rsid w:val="00B91DEC"/>
    <w:rsid w:val="00B9213F"/>
    <w:rsid w:val="00B9240E"/>
    <w:rsid w:val="00B92788"/>
    <w:rsid w:val="00B9295F"/>
    <w:rsid w:val="00B92A11"/>
    <w:rsid w:val="00B92D5A"/>
    <w:rsid w:val="00B92E29"/>
    <w:rsid w:val="00B95007"/>
    <w:rsid w:val="00B95025"/>
    <w:rsid w:val="00B96010"/>
    <w:rsid w:val="00B9614C"/>
    <w:rsid w:val="00B96652"/>
    <w:rsid w:val="00B97182"/>
    <w:rsid w:val="00B97227"/>
    <w:rsid w:val="00B976D8"/>
    <w:rsid w:val="00BA0308"/>
    <w:rsid w:val="00BA03D5"/>
    <w:rsid w:val="00BA06FA"/>
    <w:rsid w:val="00BA0C8F"/>
    <w:rsid w:val="00BA0C95"/>
    <w:rsid w:val="00BA12B8"/>
    <w:rsid w:val="00BA162B"/>
    <w:rsid w:val="00BA1B86"/>
    <w:rsid w:val="00BA1DCE"/>
    <w:rsid w:val="00BA1DE7"/>
    <w:rsid w:val="00BA1FBC"/>
    <w:rsid w:val="00BA2020"/>
    <w:rsid w:val="00BA224E"/>
    <w:rsid w:val="00BA2439"/>
    <w:rsid w:val="00BA3146"/>
    <w:rsid w:val="00BA35FF"/>
    <w:rsid w:val="00BA3602"/>
    <w:rsid w:val="00BA37B1"/>
    <w:rsid w:val="00BA3B4F"/>
    <w:rsid w:val="00BA42C2"/>
    <w:rsid w:val="00BA434F"/>
    <w:rsid w:val="00BA4641"/>
    <w:rsid w:val="00BA51E0"/>
    <w:rsid w:val="00BA52D9"/>
    <w:rsid w:val="00BA59B5"/>
    <w:rsid w:val="00BA5E26"/>
    <w:rsid w:val="00BA60F9"/>
    <w:rsid w:val="00BA6384"/>
    <w:rsid w:val="00BA6CA4"/>
    <w:rsid w:val="00BA6CC3"/>
    <w:rsid w:val="00BA7842"/>
    <w:rsid w:val="00BA7CEF"/>
    <w:rsid w:val="00BB08A1"/>
    <w:rsid w:val="00BB08F4"/>
    <w:rsid w:val="00BB0E35"/>
    <w:rsid w:val="00BB1290"/>
    <w:rsid w:val="00BB12E0"/>
    <w:rsid w:val="00BB15EB"/>
    <w:rsid w:val="00BB17EA"/>
    <w:rsid w:val="00BB1C84"/>
    <w:rsid w:val="00BB1D54"/>
    <w:rsid w:val="00BB1DF8"/>
    <w:rsid w:val="00BB2028"/>
    <w:rsid w:val="00BB20A4"/>
    <w:rsid w:val="00BB2431"/>
    <w:rsid w:val="00BB2E63"/>
    <w:rsid w:val="00BB2FE7"/>
    <w:rsid w:val="00BB30E2"/>
    <w:rsid w:val="00BB3DC4"/>
    <w:rsid w:val="00BB456B"/>
    <w:rsid w:val="00BB462F"/>
    <w:rsid w:val="00BB48FF"/>
    <w:rsid w:val="00BB4AFA"/>
    <w:rsid w:val="00BB4C44"/>
    <w:rsid w:val="00BB4FF0"/>
    <w:rsid w:val="00BB5806"/>
    <w:rsid w:val="00BB5CF5"/>
    <w:rsid w:val="00BB5D1A"/>
    <w:rsid w:val="00BB6CBC"/>
    <w:rsid w:val="00BB6E63"/>
    <w:rsid w:val="00BB6F8F"/>
    <w:rsid w:val="00BB6FA2"/>
    <w:rsid w:val="00BB70B6"/>
    <w:rsid w:val="00BB7A32"/>
    <w:rsid w:val="00BB7F32"/>
    <w:rsid w:val="00BC0030"/>
    <w:rsid w:val="00BC0206"/>
    <w:rsid w:val="00BC0668"/>
    <w:rsid w:val="00BC07FF"/>
    <w:rsid w:val="00BC125B"/>
    <w:rsid w:val="00BC1294"/>
    <w:rsid w:val="00BC14BA"/>
    <w:rsid w:val="00BC1BBE"/>
    <w:rsid w:val="00BC1E11"/>
    <w:rsid w:val="00BC1FB4"/>
    <w:rsid w:val="00BC2205"/>
    <w:rsid w:val="00BC2634"/>
    <w:rsid w:val="00BC2764"/>
    <w:rsid w:val="00BC2877"/>
    <w:rsid w:val="00BC28A6"/>
    <w:rsid w:val="00BC2C24"/>
    <w:rsid w:val="00BC2D92"/>
    <w:rsid w:val="00BC2F29"/>
    <w:rsid w:val="00BC356C"/>
    <w:rsid w:val="00BC3937"/>
    <w:rsid w:val="00BC3CD2"/>
    <w:rsid w:val="00BC4317"/>
    <w:rsid w:val="00BC4384"/>
    <w:rsid w:val="00BC49F3"/>
    <w:rsid w:val="00BC4DF2"/>
    <w:rsid w:val="00BC4E4B"/>
    <w:rsid w:val="00BC4EB4"/>
    <w:rsid w:val="00BC4FEA"/>
    <w:rsid w:val="00BC512E"/>
    <w:rsid w:val="00BC515E"/>
    <w:rsid w:val="00BC6314"/>
    <w:rsid w:val="00BC641C"/>
    <w:rsid w:val="00BC6A4E"/>
    <w:rsid w:val="00BC6A72"/>
    <w:rsid w:val="00BC6D23"/>
    <w:rsid w:val="00BC6E0A"/>
    <w:rsid w:val="00BC787B"/>
    <w:rsid w:val="00BC7A6F"/>
    <w:rsid w:val="00BC7AF2"/>
    <w:rsid w:val="00BC7D43"/>
    <w:rsid w:val="00BD044E"/>
    <w:rsid w:val="00BD0C77"/>
    <w:rsid w:val="00BD0C7A"/>
    <w:rsid w:val="00BD0E86"/>
    <w:rsid w:val="00BD1283"/>
    <w:rsid w:val="00BD182E"/>
    <w:rsid w:val="00BD1CD2"/>
    <w:rsid w:val="00BD28AC"/>
    <w:rsid w:val="00BD3458"/>
    <w:rsid w:val="00BD376C"/>
    <w:rsid w:val="00BD3813"/>
    <w:rsid w:val="00BD3952"/>
    <w:rsid w:val="00BD39B9"/>
    <w:rsid w:val="00BD3C1A"/>
    <w:rsid w:val="00BD4294"/>
    <w:rsid w:val="00BD440C"/>
    <w:rsid w:val="00BD4964"/>
    <w:rsid w:val="00BD4EE8"/>
    <w:rsid w:val="00BD55A1"/>
    <w:rsid w:val="00BD57E4"/>
    <w:rsid w:val="00BD5892"/>
    <w:rsid w:val="00BD58F9"/>
    <w:rsid w:val="00BD5AC0"/>
    <w:rsid w:val="00BD698B"/>
    <w:rsid w:val="00BD6BF8"/>
    <w:rsid w:val="00BD6D73"/>
    <w:rsid w:val="00BD7527"/>
    <w:rsid w:val="00BD7B26"/>
    <w:rsid w:val="00BD7BC0"/>
    <w:rsid w:val="00BD7DA3"/>
    <w:rsid w:val="00BE0034"/>
    <w:rsid w:val="00BE00BD"/>
    <w:rsid w:val="00BE00C1"/>
    <w:rsid w:val="00BE02BD"/>
    <w:rsid w:val="00BE068C"/>
    <w:rsid w:val="00BE082F"/>
    <w:rsid w:val="00BE091F"/>
    <w:rsid w:val="00BE0D5B"/>
    <w:rsid w:val="00BE14F9"/>
    <w:rsid w:val="00BE181E"/>
    <w:rsid w:val="00BE194E"/>
    <w:rsid w:val="00BE1CD6"/>
    <w:rsid w:val="00BE1DA6"/>
    <w:rsid w:val="00BE1E04"/>
    <w:rsid w:val="00BE21B2"/>
    <w:rsid w:val="00BE277C"/>
    <w:rsid w:val="00BE2B66"/>
    <w:rsid w:val="00BE3346"/>
    <w:rsid w:val="00BE406F"/>
    <w:rsid w:val="00BE40CD"/>
    <w:rsid w:val="00BE41E1"/>
    <w:rsid w:val="00BE442E"/>
    <w:rsid w:val="00BE449B"/>
    <w:rsid w:val="00BE4BB4"/>
    <w:rsid w:val="00BE5075"/>
    <w:rsid w:val="00BE53B1"/>
    <w:rsid w:val="00BE56C3"/>
    <w:rsid w:val="00BE68D2"/>
    <w:rsid w:val="00BE6942"/>
    <w:rsid w:val="00BE72AD"/>
    <w:rsid w:val="00BE7AF8"/>
    <w:rsid w:val="00BF0F01"/>
    <w:rsid w:val="00BF1176"/>
    <w:rsid w:val="00BF13E5"/>
    <w:rsid w:val="00BF1422"/>
    <w:rsid w:val="00BF1581"/>
    <w:rsid w:val="00BF1ADA"/>
    <w:rsid w:val="00BF1C44"/>
    <w:rsid w:val="00BF1FEA"/>
    <w:rsid w:val="00BF2117"/>
    <w:rsid w:val="00BF29A4"/>
    <w:rsid w:val="00BF2AE9"/>
    <w:rsid w:val="00BF2C9B"/>
    <w:rsid w:val="00BF2D01"/>
    <w:rsid w:val="00BF2E09"/>
    <w:rsid w:val="00BF331F"/>
    <w:rsid w:val="00BF4082"/>
    <w:rsid w:val="00BF40F9"/>
    <w:rsid w:val="00BF4211"/>
    <w:rsid w:val="00BF42A9"/>
    <w:rsid w:val="00BF501C"/>
    <w:rsid w:val="00BF520A"/>
    <w:rsid w:val="00BF5537"/>
    <w:rsid w:val="00BF57BD"/>
    <w:rsid w:val="00BF5D22"/>
    <w:rsid w:val="00BF700C"/>
    <w:rsid w:val="00BF75AA"/>
    <w:rsid w:val="00C0083A"/>
    <w:rsid w:val="00C00A67"/>
    <w:rsid w:val="00C010CC"/>
    <w:rsid w:val="00C01251"/>
    <w:rsid w:val="00C0186B"/>
    <w:rsid w:val="00C01941"/>
    <w:rsid w:val="00C01B0E"/>
    <w:rsid w:val="00C020CD"/>
    <w:rsid w:val="00C0218B"/>
    <w:rsid w:val="00C021F9"/>
    <w:rsid w:val="00C025CC"/>
    <w:rsid w:val="00C02BB8"/>
    <w:rsid w:val="00C02D64"/>
    <w:rsid w:val="00C02E59"/>
    <w:rsid w:val="00C03712"/>
    <w:rsid w:val="00C03C0D"/>
    <w:rsid w:val="00C03C12"/>
    <w:rsid w:val="00C04597"/>
    <w:rsid w:val="00C045AF"/>
    <w:rsid w:val="00C04B37"/>
    <w:rsid w:val="00C055BC"/>
    <w:rsid w:val="00C05751"/>
    <w:rsid w:val="00C05A6E"/>
    <w:rsid w:val="00C065B5"/>
    <w:rsid w:val="00C066AA"/>
    <w:rsid w:val="00C06923"/>
    <w:rsid w:val="00C06B31"/>
    <w:rsid w:val="00C07F0C"/>
    <w:rsid w:val="00C07F45"/>
    <w:rsid w:val="00C07F64"/>
    <w:rsid w:val="00C10474"/>
    <w:rsid w:val="00C106B7"/>
    <w:rsid w:val="00C1093E"/>
    <w:rsid w:val="00C10C85"/>
    <w:rsid w:val="00C118DB"/>
    <w:rsid w:val="00C123AC"/>
    <w:rsid w:val="00C1243C"/>
    <w:rsid w:val="00C126AA"/>
    <w:rsid w:val="00C12E77"/>
    <w:rsid w:val="00C12EE5"/>
    <w:rsid w:val="00C1384D"/>
    <w:rsid w:val="00C13995"/>
    <w:rsid w:val="00C13F33"/>
    <w:rsid w:val="00C145BC"/>
    <w:rsid w:val="00C14A5B"/>
    <w:rsid w:val="00C14AFC"/>
    <w:rsid w:val="00C15177"/>
    <w:rsid w:val="00C1522E"/>
    <w:rsid w:val="00C1555A"/>
    <w:rsid w:val="00C15981"/>
    <w:rsid w:val="00C15A44"/>
    <w:rsid w:val="00C1656F"/>
    <w:rsid w:val="00C1662A"/>
    <w:rsid w:val="00C16814"/>
    <w:rsid w:val="00C16916"/>
    <w:rsid w:val="00C16928"/>
    <w:rsid w:val="00C16986"/>
    <w:rsid w:val="00C16D7F"/>
    <w:rsid w:val="00C1707C"/>
    <w:rsid w:val="00C17831"/>
    <w:rsid w:val="00C17B18"/>
    <w:rsid w:val="00C17BE1"/>
    <w:rsid w:val="00C2126D"/>
    <w:rsid w:val="00C2174D"/>
    <w:rsid w:val="00C219C4"/>
    <w:rsid w:val="00C21E90"/>
    <w:rsid w:val="00C221AC"/>
    <w:rsid w:val="00C22507"/>
    <w:rsid w:val="00C2269F"/>
    <w:rsid w:val="00C229B5"/>
    <w:rsid w:val="00C22F31"/>
    <w:rsid w:val="00C238E3"/>
    <w:rsid w:val="00C23D00"/>
    <w:rsid w:val="00C23EDA"/>
    <w:rsid w:val="00C24185"/>
    <w:rsid w:val="00C242D5"/>
    <w:rsid w:val="00C242FF"/>
    <w:rsid w:val="00C24622"/>
    <w:rsid w:val="00C249F0"/>
    <w:rsid w:val="00C24EEE"/>
    <w:rsid w:val="00C25084"/>
    <w:rsid w:val="00C2540C"/>
    <w:rsid w:val="00C254B3"/>
    <w:rsid w:val="00C25658"/>
    <w:rsid w:val="00C258ED"/>
    <w:rsid w:val="00C2685F"/>
    <w:rsid w:val="00C26C43"/>
    <w:rsid w:val="00C27098"/>
    <w:rsid w:val="00C27A26"/>
    <w:rsid w:val="00C27BD9"/>
    <w:rsid w:val="00C305A4"/>
    <w:rsid w:val="00C30807"/>
    <w:rsid w:val="00C30F20"/>
    <w:rsid w:val="00C30F78"/>
    <w:rsid w:val="00C321DE"/>
    <w:rsid w:val="00C32287"/>
    <w:rsid w:val="00C32A91"/>
    <w:rsid w:val="00C331BB"/>
    <w:rsid w:val="00C331C4"/>
    <w:rsid w:val="00C334E1"/>
    <w:rsid w:val="00C33711"/>
    <w:rsid w:val="00C3383E"/>
    <w:rsid w:val="00C33863"/>
    <w:rsid w:val="00C33BFD"/>
    <w:rsid w:val="00C33F4D"/>
    <w:rsid w:val="00C34574"/>
    <w:rsid w:val="00C346A8"/>
    <w:rsid w:val="00C352FA"/>
    <w:rsid w:val="00C355D4"/>
    <w:rsid w:val="00C35628"/>
    <w:rsid w:val="00C35B11"/>
    <w:rsid w:val="00C35D0D"/>
    <w:rsid w:val="00C362E2"/>
    <w:rsid w:val="00C3693B"/>
    <w:rsid w:val="00C36D6A"/>
    <w:rsid w:val="00C3737A"/>
    <w:rsid w:val="00C373A5"/>
    <w:rsid w:val="00C37A79"/>
    <w:rsid w:val="00C400A6"/>
    <w:rsid w:val="00C4048D"/>
    <w:rsid w:val="00C408AB"/>
    <w:rsid w:val="00C41A76"/>
    <w:rsid w:val="00C41CDC"/>
    <w:rsid w:val="00C41E22"/>
    <w:rsid w:val="00C4205D"/>
    <w:rsid w:val="00C42730"/>
    <w:rsid w:val="00C42C00"/>
    <w:rsid w:val="00C42E40"/>
    <w:rsid w:val="00C430F3"/>
    <w:rsid w:val="00C43A92"/>
    <w:rsid w:val="00C43C7E"/>
    <w:rsid w:val="00C441FE"/>
    <w:rsid w:val="00C44A87"/>
    <w:rsid w:val="00C44C4E"/>
    <w:rsid w:val="00C45280"/>
    <w:rsid w:val="00C45BE7"/>
    <w:rsid w:val="00C4610F"/>
    <w:rsid w:val="00C462D3"/>
    <w:rsid w:val="00C463E4"/>
    <w:rsid w:val="00C467CE"/>
    <w:rsid w:val="00C46A9D"/>
    <w:rsid w:val="00C47C63"/>
    <w:rsid w:val="00C47FC9"/>
    <w:rsid w:val="00C500BC"/>
    <w:rsid w:val="00C5035A"/>
    <w:rsid w:val="00C50945"/>
    <w:rsid w:val="00C50A15"/>
    <w:rsid w:val="00C50A69"/>
    <w:rsid w:val="00C519A1"/>
    <w:rsid w:val="00C519B4"/>
    <w:rsid w:val="00C51DF7"/>
    <w:rsid w:val="00C5208D"/>
    <w:rsid w:val="00C52250"/>
    <w:rsid w:val="00C5228B"/>
    <w:rsid w:val="00C52365"/>
    <w:rsid w:val="00C525BA"/>
    <w:rsid w:val="00C52CA9"/>
    <w:rsid w:val="00C52E7E"/>
    <w:rsid w:val="00C53281"/>
    <w:rsid w:val="00C53332"/>
    <w:rsid w:val="00C53838"/>
    <w:rsid w:val="00C53B8A"/>
    <w:rsid w:val="00C53EA1"/>
    <w:rsid w:val="00C5416B"/>
    <w:rsid w:val="00C54517"/>
    <w:rsid w:val="00C54B69"/>
    <w:rsid w:val="00C54F6D"/>
    <w:rsid w:val="00C56310"/>
    <w:rsid w:val="00C566A5"/>
    <w:rsid w:val="00C56EE2"/>
    <w:rsid w:val="00C57070"/>
    <w:rsid w:val="00C57596"/>
    <w:rsid w:val="00C60007"/>
    <w:rsid w:val="00C60849"/>
    <w:rsid w:val="00C609DF"/>
    <w:rsid w:val="00C60DF7"/>
    <w:rsid w:val="00C610C9"/>
    <w:rsid w:val="00C61162"/>
    <w:rsid w:val="00C61268"/>
    <w:rsid w:val="00C61583"/>
    <w:rsid w:val="00C61C59"/>
    <w:rsid w:val="00C61EDD"/>
    <w:rsid w:val="00C61FD6"/>
    <w:rsid w:val="00C62011"/>
    <w:rsid w:val="00C6206C"/>
    <w:rsid w:val="00C6229E"/>
    <w:rsid w:val="00C62410"/>
    <w:rsid w:val="00C62537"/>
    <w:rsid w:val="00C62611"/>
    <w:rsid w:val="00C62B6E"/>
    <w:rsid w:val="00C62C5F"/>
    <w:rsid w:val="00C62EBE"/>
    <w:rsid w:val="00C63422"/>
    <w:rsid w:val="00C636D9"/>
    <w:rsid w:val="00C63CF5"/>
    <w:rsid w:val="00C63D70"/>
    <w:rsid w:val="00C640F4"/>
    <w:rsid w:val="00C64222"/>
    <w:rsid w:val="00C643DA"/>
    <w:rsid w:val="00C64520"/>
    <w:rsid w:val="00C64734"/>
    <w:rsid w:val="00C6499B"/>
    <w:rsid w:val="00C64A9E"/>
    <w:rsid w:val="00C64EED"/>
    <w:rsid w:val="00C65C49"/>
    <w:rsid w:val="00C6616E"/>
    <w:rsid w:val="00C66638"/>
    <w:rsid w:val="00C66948"/>
    <w:rsid w:val="00C670CE"/>
    <w:rsid w:val="00C670EB"/>
    <w:rsid w:val="00C67624"/>
    <w:rsid w:val="00C7058C"/>
    <w:rsid w:val="00C70E6C"/>
    <w:rsid w:val="00C711B3"/>
    <w:rsid w:val="00C71857"/>
    <w:rsid w:val="00C71E51"/>
    <w:rsid w:val="00C72FBB"/>
    <w:rsid w:val="00C73036"/>
    <w:rsid w:val="00C730E5"/>
    <w:rsid w:val="00C73263"/>
    <w:rsid w:val="00C73459"/>
    <w:rsid w:val="00C7354F"/>
    <w:rsid w:val="00C736DE"/>
    <w:rsid w:val="00C737D6"/>
    <w:rsid w:val="00C73964"/>
    <w:rsid w:val="00C73D2E"/>
    <w:rsid w:val="00C744F9"/>
    <w:rsid w:val="00C7451E"/>
    <w:rsid w:val="00C74B9C"/>
    <w:rsid w:val="00C74D02"/>
    <w:rsid w:val="00C74F57"/>
    <w:rsid w:val="00C74FD8"/>
    <w:rsid w:val="00C7570B"/>
    <w:rsid w:val="00C75B4F"/>
    <w:rsid w:val="00C75C59"/>
    <w:rsid w:val="00C75C86"/>
    <w:rsid w:val="00C75E7F"/>
    <w:rsid w:val="00C7644C"/>
    <w:rsid w:val="00C764B7"/>
    <w:rsid w:val="00C76B03"/>
    <w:rsid w:val="00C76F4D"/>
    <w:rsid w:val="00C77355"/>
    <w:rsid w:val="00C773C3"/>
    <w:rsid w:val="00C77548"/>
    <w:rsid w:val="00C77621"/>
    <w:rsid w:val="00C77921"/>
    <w:rsid w:val="00C77A1F"/>
    <w:rsid w:val="00C8018E"/>
    <w:rsid w:val="00C80B62"/>
    <w:rsid w:val="00C811CA"/>
    <w:rsid w:val="00C816BE"/>
    <w:rsid w:val="00C81D62"/>
    <w:rsid w:val="00C82012"/>
    <w:rsid w:val="00C821F3"/>
    <w:rsid w:val="00C82947"/>
    <w:rsid w:val="00C82C70"/>
    <w:rsid w:val="00C82D90"/>
    <w:rsid w:val="00C82FB9"/>
    <w:rsid w:val="00C83585"/>
    <w:rsid w:val="00C83905"/>
    <w:rsid w:val="00C84441"/>
    <w:rsid w:val="00C84605"/>
    <w:rsid w:val="00C84F3B"/>
    <w:rsid w:val="00C852E8"/>
    <w:rsid w:val="00C85CC1"/>
    <w:rsid w:val="00C86004"/>
    <w:rsid w:val="00C86537"/>
    <w:rsid w:val="00C8674E"/>
    <w:rsid w:val="00C86D69"/>
    <w:rsid w:val="00C870C2"/>
    <w:rsid w:val="00C87536"/>
    <w:rsid w:val="00C878B2"/>
    <w:rsid w:val="00C8F4C2"/>
    <w:rsid w:val="00C900A9"/>
    <w:rsid w:val="00C903BD"/>
    <w:rsid w:val="00C9047F"/>
    <w:rsid w:val="00C909C0"/>
    <w:rsid w:val="00C90C12"/>
    <w:rsid w:val="00C90D5C"/>
    <w:rsid w:val="00C911E8"/>
    <w:rsid w:val="00C92026"/>
    <w:rsid w:val="00C924D2"/>
    <w:rsid w:val="00C926BA"/>
    <w:rsid w:val="00C927AF"/>
    <w:rsid w:val="00C92910"/>
    <w:rsid w:val="00C92BF1"/>
    <w:rsid w:val="00C92BF7"/>
    <w:rsid w:val="00C92EE9"/>
    <w:rsid w:val="00C9302E"/>
    <w:rsid w:val="00C931E8"/>
    <w:rsid w:val="00C9352B"/>
    <w:rsid w:val="00C937FF"/>
    <w:rsid w:val="00C9497C"/>
    <w:rsid w:val="00C94E34"/>
    <w:rsid w:val="00C95045"/>
    <w:rsid w:val="00C9515C"/>
    <w:rsid w:val="00C955BC"/>
    <w:rsid w:val="00C9594E"/>
    <w:rsid w:val="00C95C23"/>
    <w:rsid w:val="00C9631B"/>
    <w:rsid w:val="00C96403"/>
    <w:rsid w:val="00C96421"/>
    <w:rsid w:val="00C96450"/>
    <w:rsid w:val="00C965F8"/>
    <w:rsid w:val="00C965FC"/>
    <w:rsid w:val="00C96851"/>
    <w:rsid w:val="00C96B8D"/>
    <w:rsid w:val="00C97B26"/>
    <w:rsid w:val="00C97B8F"/>
    <w:rsid w:val="00CA0841"/>
    <w:rsid w:val="00CA0C66"/>
    <w:rsid w:val="00CA139E"/>
    <w:rsid w:val="00CA1651"/>
    <w:rsid w:val="00CA17BA"/>
    <w:rsid w:val="00CA21E8"/>
    <w:rsid w:val="00CA2467"/>
    <w:rsid w:val="00CA2BD9"/>
    <w:rsid w:val="00CA2D14"/>
    <w:rsid w:val="00CA2D80"/>
    <w:rsid w:val="00CA30AF"/>
    <w:rsid w:val="00CA3746"/>
    <w:rsid w:val="00CA433D"/>
    <w:rsid w:val="00CA43B8"/>
    <w:rsid w:val="00CA489E"/>
    <w:rsid w:val="00CA4BF0"/>
    <w:rsid w:val="00CA4CAD"/>
    <w:rsid w:val="00CA5133"/>
    <w:rsid w:val="00CA563A"/>
    <w:rsid w:val="00CA5687"/>
    <w:rsid w:val="00CA5949"/>
    <w:rsid w:val="00CA5F2A"/>
    <w:rsid w:val="00CA610B"/>
    <w:rsid w:val="00CA6AD3"/>
    <w:rsid w:val="00CA6DAE"/>
    <w:rsid w:val="00CA6E29"/>
    <w:rsid w:val="00CA7EEA"/>
    <w:rsid w:val="00CB00EE"/>
    <w:rsid w:val="00CB0BEA"/>
    <w:rsid w:val="00CB0C61"/>
    <w:rsid w:val="00CB0D29"/>
    <w:rsid w:val="00CB0ED3"/>
    <w:rsid w:val="00CB0F57"/>
    <w:rsid w:val="00CB17B5"/>
    <w:rsid w:val="00CB19D7"/>
    <w:rsid w:val="00CB1C5B"/>
    <w:rsid w:val="00CB2783"/>
    <w:rsid w:val="00CB27AF"/>
    <w:rsid w:val="00CB2A34"/>
    <w:rsid w:val="00CB2EEE"/>
    <w:rsid w:val="00CB3347"/>
    <w:rsid w:val="00CB36B1"/>
    <w:rsid w:val="00CB38E1"/>
    <w:rsid w:val="00CB4280"/>
    <w:rsid w:val="00CB438B"/>
    <w:rsid w:val="00CB4A37"/>
    <w:rsid w:val="00CB4B7B"/>
    <w:rsid w:val="00CB4CCA"/>
    <w:rsid w:val="00CB4ED6"/>
    <w:rsid w:val="00CB4F59"/>
    <w:rsid w:val="00CB5315"/>
    <w:rsid w:val="00CB539F"/>
    <w:rsid w:val="00CB5CF3"/>
    <w:rsid w:val="00CB5EC8"/>
    <w:rsid w:val="00CB63E6"/>
    <w:rsid w:val="00CB67CD"/>
    <w:rsid w:val="00CB6F2B"/>
    <w:rsid w:val="00CB724A"/>
    <w:rsid w:val="00CB7555"/>
    <w:rsid w:val="00CB7559"/>
    <w:rsid w:val="00CB7878"/>
    <w:rsid w:val="00CB7956"/>
    <w:rsid w:val="00CC0102"/>
    <w:rsid w:val="00CC0317"/>
    <w:rsid w:val="00CC0CCA"/>
    <w:rsid w:val="00CC0DFB"/>
    <w:rsid w:val="00CC0DFE"/>
    <w:rsid w:val="00CC14B3"/>
    <w:rsid w:val="00CC17EA"/>
    <w:rsid w:val="00CC183A"/>
    <w:rsid w:val="00CC18C6"/>
    <w:rsid w:val="00CC1B96"/>
    <w:rsid w:val="00CC2086"/>
    <w:rsid w:val="00CC215D"/>
    <w:rsid w:val="00CC2728"/>
    <w:rsid w:val="00CC2862"/>
    <w:rsid w:val="00CC29FB"/>
    <w:rsid w:val="00CC2BA3"/>
    <w:rsid w:val="00CC2DE7"/>
    <w:rsid w:val="00CC3468"/>
    <w:rsid w:val="00CC39E0"/>
    <w:rsid w:val="00CC3DBA"/>
    <w:rsid w:val="00CC428F"/>
    <w:rsid w:val="00CC4ABC"/>
    <w:rsid w:val="00CC4E9F"/>
    <w:rsid w:val="00CC5527"/>
    <w:rsid w:val="00CC6419"/>
    <w:rsid w:val="00CC652C"/>
    <w:rsid w:val="00CC6617"/>
    <w:rsid w:val="00CC66C2"/>
    <w:rsid w:val="00CC6D5A"/>
    <w:rsid w:val="00CC7010"/>
    <w:rsid w:val="00CC7073"/>
    <w:rsid w:val="00CC73B5"/>
    <w:rsid w:val="00CC752F"/>
    <w:rsid w:val="00CC7852"/>
    <w:rsid w:val="00CC7BA6"/>
    <w:rsid w:val="00CC7C11"/>
    <w:rsid w:val="00CD032B"/>
    <w:rsid w:val="00CD07ED"/>
    <w:rsid w:val="00CD0856"/>
    <w:rsid w:val="00CD0877"/>
    <w:rsid w:val="00CD0B88"/>
    <w:rsid w:val="00CD0E30"/>
    <w:rsid w:val="00CD0EB4"/>
    <w:rsid w:val="00CD0F6D"/>
    <w:rsid w:val="00CD12AA"/>
    <w:rsid w:val="00CD1E2A"/>
    <w:rsid w:val="00CD2173"/>
    <w:rsid w:val="00CD23C7"/>
    <w:rsid w:val="00CD2AEE"/>
    <w:rsid w:val="00CD2D07"/>
    <w:rsid w:val="00CD2F61"/>
    <w:rsid w:val="00CD301C"/>
    <w:rsid w:val="00CD303D"/>
    <w:rsid w:val="00CD318D"/>
    <w:rsid w:val="00CD333A"/>
    <w:rsid w:val="00CD33CE"/>
    <w:rsid w:val="00CD384D"/>
    <w:rsid w:val="00CD41AE"/>
    <w:rsid w:val="00CD493A"/>
    <w:rsid w:val="00CD49F8"/>
    <w:rsid w:val="00CD4E91"/>
    <w:rsid w:val="00CD513B"/>
    <w:rsid w:val="00CD53DD"/>
    <w:rsid w:val="00CD5BB3"/>
    <w:rsid w:val="00CD5D80"/>
    <w:rsid w:val="00CD6793"/>
    <w:rsid w:val="00CD68C5"/>
    <w:rsid w:val="00CD70C8"/>
    <w:rsid w:val="00CD783D"/>
    <w:rsid w:val="00CD7B3D"/>
    <w:rsid w:val="00CD7EC5"/>
    <w:rsid w:val="00CD7F3A"/>
    <w:rsid w:val="00CD7F42"/>
    <w:rsid w:val="00CE01A6"/>
    <w:rsid w:val="00CE0218"/>
    <w:rsid w:val="00CE054D"/>
    <w:rsid w:val="00CE0667"/>
    <w:rsid w:val="00CE06BE"/>
    <w:rsid w:val="00CE0CB2"/>
    <w:rsid w:val="00CE1302"/>
    <w:rsid w:val="00CE15A6"/>
    <w:rsid w:val="00CE1688"/>
    <w:rsid w:val="00CE1760"/>
    <w:rsid w:val="00CE1B37"/>
    <w:rsid w:val="00CE2878"/>
    <w:rsid w:val="00CE3006"/>
    <w:rsid w:val="00CE30C0"/>
    <w:rsid w:val="00CE3511"/>
    <w:rsid w:val="00CE3B30"/>
    <w:rsid w:val="00CE459D"/>
    <w:rsid w:val="00CE486A"/>
    <w:rsid w:val="00CE4BAE"/>
    <w:rsid w:val="00CE5443"/>
    <w:rsid w:val="00CE576D"/>
    <w:rsid w:val="00CE59B6"/>
    <w:rsid w:val="00CE5C29"/>
    <w:rsid w:val="00CE6B39"/>
    <w:rsid w:val="00CE6C79"/>
    <w:rsid w:val="00CE79B7"/>
    <w:rsid w:val="00CE7AAC"/>
    <w:rsid w:val="00CF05D8"/>
    <w:rsid w:val="00CF065A"/>
    <w:rsid w:val="00CF0B76"/>
    <w:rsid w:val="00CF0DDA"/>
    <w:rsid w:val="00CF1359"/>
    <w:rsid w:val="00CF1517"/>
    <w:rsid w:val="00CF1633"/>
    <w:rsid w:val="00CF1838"/>
    <w:rsid w:val="00CF1B3E"/>
    <w:rsid w:val="00CF1E0E"/>
    <w:rsid w:val="00CF1EA4"/>
    <w:rsid w:val="00CF1F47"/>
    <w:rsid w:val="00CF243D"/>
    <w:rsid w:val="00CF24F9"/>
    <w:rsid w:val="00CF2545"/>
    <w:rsid w:val="00CF297B"/>
    <w:rsid w:val="00CF326F"/>
    <w:rsid w:val="00CF3661"/>
    <w:rsid w:val="00CF3841"/>
    <w:rsid w:val="00CF4318"/>
    <w:rsid w:val="00CF43CA"/>
    <w:rsid w:val="00CF5135"/>
    <w:rsid w:val="00CF516A"/>
    <w:rsid w:val="00CF5372"/>
    <w:rsid w:val="00CF5ADB"/>
    <w:rsid w:val="00CF5EBF"/>
    <w:rsid w:val="00CF68E5"/>
    <w:rsid w:val="00CF6D9A"/>
    <w:rsid w:val="00CF6E71"/>
    <w:rsid w:val="00CF75D8"/>
    <w:rsid w:val="00CF772E"/>
    <w:rsid w:val="00D000D4"/>
    <w:rsid w:val="00D00578"/>
    <w:rsid w:val="00D00902"/>
    <w:rsid w:val="00D00B6E"/>
    <w:rsid w:val="00D00DCE"/>
    <w:rsid w:val="00D00F5F"/>
    <w:rsid w:val="00D01BBE"/>
    <w:rsid w:val="00D01EBA"/>
    <w:rsid w:val="00D026B1"/>
    <w:rsid w:val="00D027C5"/>
    <w:rsid w:val="00D02876"/>
    <w:rsid w:val="00D02EE2"/>
    <w:rsid w:val="00D03643"/>
    <w:rsid w:val="00D03943"/>
    <w:rsid w:val="00D03DA8"/>
    <w:rsid w:val="00D03DDA"/>
    <w:rsid w:val="00D03E93"/>
    <w:rsid w:val="00D03EE3"/>
    <w:rsid w:val="00D03F4F"/>
    <w:rsid w:val="00D04051"/>
    <w:rsid w:val="00D04316"/>
    <w:rsid w:val="00D04C43"/>
    <w:rsid w:val="00D04F66"/>
    <w:rsid w:val="00D0501C"/>
    <w:rsid w:val="00D050B8"/>
    <w:rsid w:val="00D05114"/>
    <w:rsid w:val="00D0516F"/>
    <w:rsid w:val="00D05587"/>
    <w:rsid w:val="00D05DA2"/>
    <w:rsid w:val="00D0639D"/>
    <w:rsid w:val="00D063A8"/>
    <w:rsid w:val="00D065E1"/>
    <w:rsid w:val="00D06B56"/>
    <w:rsid w:val="00D06B9F"/>
    <w:rsid w:val="00D06D3C"/>
    <w:rsid w:val="00D0703B"/>
    <w:rsid w:val="00D0752B"/>
    <w:rsid w:val="00D078F6"/>
    <w:rsid w:val="00D100DE"/>
    <w:rsid w:val="00D10B8C"/>
    <w:rsid w:val="00D10CC7"/>
    <w:rsid w:val="00D10DFF"/>
    <w:rsid w:val="00D12698"/>
    <w:rsid w:val="00D12C0D"/>
    <w:rsid w:val="00D12F7E"/>
    <w:rsid w:val="00D12FA0"/>
    <w:rsid w:val="00D132E7"/>
    <w:rsid w:val="00D1354D"/>
    <w:rsid w:val="00D136EF"/>
    <w:rsid w:val="00D13AA7"/>
    <w:rsid w:val="00D13D99"/>
    <w:rsid w:val="00D1486C"/>
    <w:rsid w:val="00D14951"/>
    <w:rsid w:val="00D14C4F"/>
    <w:rsid w:val="00D14E00"/>
    <w:rsid w:val="00D152D1"/>
    <w:rsid w:val="00D152D6"/>
    <w:rsid w:val="00D15342"/>
    <w:rsid w:val="00D15541"/>
    <w:rsid w:val="00D15E0F"/>
    <w:rsid w:val="00D16488"/>
    <w:rsid w:val="00D164EC"/>
    <w:rsid w:val="00D16D88"/>
    <w:rsid w:val="00D17692"/>
    <w:rsid w:val="00D17B9B"/>
    <w:rsid w:val="00D17C10"/>
    <w:rsid w:val="00D17CD8"/>
    <w:rsid w:val="00D17DEA"/>
    <w:rsid w:val="00D17EB4"/>
    <w:rsid w:val="00D17EF1"/>
    <w:rsid w:val="00D17F81"/>
    <w:rsid w:val="00D20DCB"/>
    <w:rsid w:val="00D20DFB"/>
    <w:rsid w:val="00D211CC"/>
    <w:rsid w:val="00D213F8"/>
    <w:rsid w:val="00D21495"/>
    <w:rsid w:val="00D21922"/>
    <w:rsid w:val="00D21E8E"/>
    <w:rsid w:val="00D22021"/>
    <w:rsid w:val="00D22238"/>
    <w:rsid w:val="00D22265"/>
    <w:rsid w:val="00D22368"/>
    <w:rsid w:val="00D22949"/>
    <w:rsid w:val="00D23109"/>
    <w:rsid w:val="00D23514"/>
    <w:rsid w:val="00D236F4"/>
    <w:rsid w:val="00D23843"/>
    <w:rsid w:val="00D2387E"/>
    <w:rsid w:val="00D2393A"/>
    <w:rsid w:val="00D23969"/>
    <w:rsid w:val="00D23B55"/>
    <w:rsid w:val="00D23D25"/>
    <w:rsid w:val="00D23F7D"/>
    <w:rsid w:val="00D24052"/>
    <w:rsid w:val="00D24054"/>
    <w:rsid w:val="00D2409C"/>
    <w:rsid w:val="00D248ED"/>
    <w:rsid w:val="00D24F10"/>
    <w:rsid w:val="00D25262"/>
    <w:rsid w:val="00D25282"/>
    <w:rsid w:val="00D255AA"/>
    <w:rsid w:val="00D26350"/>
    <w:rsid w:val="00D264CC"/>
    <w:rsid w:val="00D264E4"/>
    <w:rsid w:val="00D26BF4"/>
    <w:rsid w:val="00D26C51"/>
    <w:rsid w:val="00D2729E"/>
    <w:rsid w:val="00D274F7"/>
    <w:rsid w:val="00D27A3A"/>
    <w:rsid w:val="00D27B13"/>
    <w:rsid w:val="00D27B52"/>
    <w:rsid w:val="00D27E66"/>
    <w:rsid w:val="00D30CA8"/>
    <w:rsid w:val="00D3186A"/>
    <w:rsid w:val="00D31E90"/>
    <w:rsid w:val="00D3214F"/>
    <w:rsid w:val="00D3219B"/>
    <w:rsid w:val="00D32574"/>
    <w:rsid w:val="00D32D1B"/>
    <w:rsid w:val="00D32D84"/>
    <w:rsid w:val="00D33053"/>
    <w:rsid w:val="00D330F0"/>
    <w:rsid w:val="00D33508"/>
    <w:rsid w:val="00D3353B"/>
    <w:rsid w:val="00D337C1"/>
    <w:rsid w:val="00D345A7"/>
    <w:rsid w:val="00D35593"/>
    <w:rsid w:val="00D357CF"/>
    <w:rsid w:val="00D3591E"/>
    <w:rsid w:val="00D35D7F"/>
    <w:rsid w:val="00D36342"/>
    <w:rsid w:val="00D3653A"/>
    <w:rsid w:val="00D368E6"/>
    <w:rsid w:val="00D37DC0"/>
    <w:rsid w:val="00D37F81"/>
    <w:rsid w:val="00D40308"/>
    <w:rsid w:val="00D404F0"/>
    <w:rsid w:val="00D41202"/>
    <w:rsid w:val="00D41439"/>
    <w:rsid w:val="00D414C3"/>
    <w:rsid w:val="00D42EE2"/>
    <w:rsid w:val="00D43012"/>
    <w:rsid w:val="00D4336B"/>
    <w:rsid w:val="00D433BB"/>
    <w:rsid w:val="00D4356F"/>
    <w:rsid w:val="00D43F4B"/>
    <w:rsid w:val="00D4404E"/>
    <w:rsid w:val="00D4461A"/>
    <w:rsid w:val="00D4475A"/>
    <w:rsid w:val="00D449C2"/>
    <w:rsid w:val="00D45173"/>
    <w:rsid w:val="00D45350"/>
    <w:rsid w:val="00D4539E"/>
    <w:rsid w:val="00D458D6"/>
    <w:rsid w:val="00D45A64"/>
    <w:rsid w:val="00D45CC4"/>
    <w:rsid w:val="00D45CD8"/>
    <w:rsid w:val="00D45DBD"/>
    <w:rsid w:val="00D46358"/>
    <w:rsid w:val="00D47322"/>
    <w:rsid w:val="00D4799D"/>
    <w:rsid w:val="00D47FD5"/>
    <w:rsid w:val="00D4CDE7"/>
    <w:rsid w:val="00D4DF38"/>
    <w:rsid w:val="00D5059C"/>
    <w:rsid w:val="00D507D1"/>
    <w:rsid w:val="00D5129D"/>
    <w:rsid w:val="00D520B9"/>
    <w:rsid w:val="00D52116"/>
    <w:rsid w:val="00D529A5"/>
    <w:rsid w:val="00D53480"/>
    <w:rsid w:val="00D53F97"/>
    <w:rsid w:val="00D542C9"/>
    <w:rsid w:val="00D54C1B"/>
    <w:rsid w:val="00D55035"/>
    <w:rsid w:val="00D551F0"/>
    <w:rsid w:val="00D55830"/>
    <w:rsid w:val="00D55860"/>
    <w:rsid w:val="00D5592C"/>
    <w:rsid w:val="00D55D96"/>
    <w:rsid w:val="00D5697C"/>
    <w:rsid w:val="00D56D02"/>
    <w:rsid w:val="00D574B4"/>
    <w:rsid w:val="00D57A93"/>
    <w:rsid w:val="00D57DEF"/>
    <w:rsid w:val="00D57E9D"/>
    <w:rsid w:val="00D57F88"/>
    <w:rsid w:val="00D60163"/>
    <w:rsid w:val="00D60902"/>
    <w:rsid w:val="00D60B75"/>
    <w:rsid w:val="00D610EF"/>
    <w:rsid w:val="00D6181F"/>
    <w:rsid w:val="00D619F1"/>
    <w:rsid w:val="00D61E1B"/>
    <w:rsid w:val="00D6212B"/>
    <w:rsid w:val="00D630D4"/>
    <w:rsid w:val="00D63D04"/>
    <w:rsid w:val="00D63DAE"/>
    <w:rsid w:val="00D63FEA"/>
    <w:rsid w:val="00D6463E"/>
    <w:rsid w:val="00D64911"/>
    <w:rsid w:val="00D64A72"/>
    <w:rsid w:val="00D64FF6"/>
    <w:rsid w:val="00D659EA"/>
    <w:rsid w:val="00D65B4F"/>
    <w:rsid w:val="00D65E2D"/>
    <w:rsid w:val="00D662CE"/>
    <w:rsid w:val="00D66354"/>
    <w:rsid w:val="00D670F5"/>
    <w:rsid w:val="00D67167"/>
    <w:rsid w:val="00D67FF9"/>
    <w:rsid w:val="00D7004A"/>
    <w:rsid w:val="00D7059F"/>
    <w:rsid w:val="00D7061A"/>
    <w:rsid w:val="00D706DB"/>
    <w:rsid w:val="00D70D26"/>
    <w:rsid w:val="00D70E51"/>
    <w:rsid w:val="00D7152D"/>
    <w:rsid w:val="00D71665"/>
    <w:rsid w:val="00D7217D"/>
    <w:rsid w:val="00D72203"/>
    <w:rsid w:val="00D726D7"/>
    <w:rsid w:val="00D72857"/>
    <w:rsid w:val="00D729AC"/>
    <w:rsid w:val="00D72A3A"/>
    <w:rsid w:val="00D72BAB"/>
    <w:rsid w:val="00D734EE"/>
    <w:rsid w:val="00D73585"/>
    <w:rsid w:val="00D736BA"/>
    <w:rsid w:val="00D73A5D"/>
    <w:rsid w:val="00D73B03"/>
    <w:rsid w:val="00D740B9"/>
    <w:rsid w:val="00D7414D"/>
    <w:rsid w:val="00D7468D"/>
    <w:rsid w:val="00D74B42"/>
    <w:rsid w:val="00D74CE6"/>
    <w:rsid w:val="00D75347"/>
    <w:rsid w:val="00D7544E"/>
    <w:rsid w:val="00D75781"/>
    <w:rsid w:val="00D75839"/>
    <w:rsid w:val="00D75C22"/>
    <w:rsid w:val="00D75D31"/>
    <w:rsid w:val="00D76B7B"/>
    <w:rsid w:val="00D76B9B"/>
    <w:rsid w:val="00D77332"/>
    <w:rsid w:val="00D773DB"/>
    <w:rsid w:val="00D812A8"/>
    <w:rsid w:val="00D81770"/>
    <w:rsid w:val="00D8198E"/>
    <w:rsid w:val="00D82B2C"/>
    <w:rsid w:val="00D82C7D"/>
    <w:rsid w:val="00D82FB0"/>
    <w:rsid w:val="00D83A73"/>
    <w:rsid w:val="00D83C30"/>
    <w:rsid w:val="00D83C63"/>
    <w:rsid w:val="00D848C6"/>
    <w:rsid w:val="00D848C8"/>
    <w:rsid w:val="00D84951"/>
    <w:rsid w:val="00D84ABC"/>
    <w:rsid w:val="00D84EAC"/>
    <w:rsid w:val="00D85330"/>
    <w:rsid w:val="00D858AB"/>
    <w:rsid w:val="00D858EB"/>
    <w:rsid w:val="00D85C18"/>
    <w:rsid w:val="00D861CD"/>
    <w:rsid w:val="00D861F1"/>
    <w:rsid w:val="00D86295"/>
    <w:rsid w:val="00D86815"/>
    <w:rsid w:val="00D86BA5"/>
    <w:rsid w:val="00D8799F"/>
    <w:rsid w:val="00D90755"/>
    <w:rsid w:val="00D907BB"/>
    <w:rsid w:val="00D908BD"/>
    <w:rsid w:val="00D90D4F"/>
    <w:rsid w:val="00D90DA6"/>
    <w:rsid w:val="00D90FFD"/>
    <w:rsid w:val="00D913A4"/>
    <w:rsid w:val="00D91400"/>
    <w:rsid w:val="00D91425"/>
    <w:rsid w:val="00D91C52"/>
    <w:rsid w:val="00D91F81"/>
    <w:rsid w:val="00D91F9A"/>
    <w:rsid w:val="00D920D8"/>
    <w:rsid w:val="00D92124"/>
    <w:rsid w:val="00D922C6"/>
    <w:rsid w:val="00D924E2"/>
    <w:rsid w:val="00D9256C"/>
    <w:rsid w:val="00D92725"/>
    <w:rsid w:val="00D928F9"/>
    <w:rsid w:val="00D92A69"/>
    <w:rsid w:val="00D92F3D"/>
    <w:rsid w:val="00D93A87"/>
    <w:rsid w:val="00D94048"/>
    <w:rsid w:val="00D9416E"/>
    <w:rsid w:val="00D94F2C"/>
    <w:rsid w:val="00D9500C"/>
    <w:rsid w:val="00D952A8"/>
    <w:rsid w:val="00D955EC"/>
    <w:rsid w:val="00D95729"/>
    <w:rsid w:val="00D957E1"/>
    <w:rsid w:val="00D96062"/>
    <w:rsid w:val="00D964A2"/>
    <w:rsid w:val="00D9674B"/>
    <w:rsid w:val="00D96BCC"/>
    <w:rsid w:val="00D96BD7"/>
    <w:rsid w:val="00D96E0F"/>
    <w:rsid w:val="00D96EED"/>
    <w:rsid w:val="00D96F16"/>
    <w:rsid w:val="00D972F8"/>
    <w:rsid w:val="00D97FD6"/>
    <w:rsid w:val="00D97FFB"/>
    <w:rsid w:val="00DA00E0"/>
    <w:rsid w:val="00DA05DE"/>
    <w:rsid w:val="00DA08AF"/>
    <w:rsid w:val="00DA09A4"/>
    <w:rsid w:val="00DA1344"/>
    <w:rsid w:val="00DA1555"/>
    <w:rsid w:val="00DA1B3A"/>
    <w:rsid w:val="00DA21C2"/>
    <w:rsid w:val="00DA2D49"/>
    <w:rsid w:val="00DA2DEE"/>
    <w:rsid w:val="00DA2E8D"/>
    <w:rsid w:val="00DA32D3"/>
    <w:rsid w:val="00DA3B42"/>
    <w:rsid w:val="00DA3C43"/>
    <w:rsid w:val="00DA3D20"/>
    <w:rsid w:val="00DA400F"/>
    <w:rsid w:val="00DA471C"/>
    <w:rsid w:val="00DA485B"/>
    <w:rsid w:val="00DA4919"/>
    <w:rsid w:val="00DA4F44"/>
    <w:rsid w:val="00DA5A01"/>
    <w:rsid w:val="00DA5E5E"/>
    <w:rsid w:val="00DA5F10"/>
    <w:rsid w:val="00DA608E"/>
    <w:rsid w:val="00DA6651"/>
    <w:rsid w:val="00DA69B2"/>
    <w:rsid w:val="00DA6D7B"/>
    <w:rsid w:val="00DA733F"/>
    <w:rsid w:val="00DA76A8"/>
    <w:rsid w:val="00DB000E"/>
    <w:rsid w:val="00DB0032"/>
    <w:rsid w:val="00DB069D"/>
    <w:rsid w:val="00DB06BE"/>
    <w:rsid w:val="00DB0745"/>
    <w:rsid w:val="00DB0BA9"/>
    <w:rsid w:val="00DB0CA1"/>
    <w:rsid w:val="00DB0FE6"/>
    <w:rsid w:val="00DB10BE"/>
    <w:rsid w:val="00DB1134"/>
    <w:rsid w:val="00DB12F6"/>
    <w:rsid w:val="00DB138C"/>
    <w:rsid w:val="00DB16CD"/>
    <w:rsid w:val="00DB27F1"/>
    <w:rsid w:val="00DB28E6"/>
    <w:rsid w:val="00DB2CAA"/>
    <w:rsid w:val="00DB2F2D"/>
    <w:rsid w:val="00DB3BF5"/>
    <w:rsid w:val="00DB3F21"/>
    <w:rsid w:val="00DB3F8A"/>
    <w:rsid w:val="00DB4039"/>
    <w:rsid w:val="00DB416E"/>
    <w:rsid w:val="00DB4547"/>
    <w:rsid w:val="00DB4C12"/>
    <w:rsid w:val="00DB4D61"/>
    <w:rsid w:val="00DB5395"/>
    <w:rsid w:val="00DB53E4"/>
    <w:rsid w:val="00DB5695"/>
    <w:rsid w:val="00DB5E4D"/>
    <w:rsid w:val="00DB5FAC"/>
    <w:rsid w:val="00DB6509"/>
    <w:rsid w:val="00DB65E1"/>
    <w:rsid w:val="00DB7576"/>
    <w:rsid w:val="00DB7723"/>
    <w:rsid w:val="00DB7888"/>
    <w:rsid w:val="00DB78AF"/>
    <w:rsid w:val="00DC0180"/>
    <w:rsid w:val="00DC0A95"/>
    <w:rsid w:val="00DC0C23"/>
    <w:rsid w:val="00DC0CE3"/>
    <w:rsid w:val="00DC1F7E"/>
    <w:rsid w:val="00DC218D"/>
    <w:rsid w:val="00DC37DF"/>
    <w:rsid w:val="00DC3998"/>
    <w:rsid w:val="00DC3BB1"/>
    <w:rsid w:val="00DC3CC4"/>
    <w:rsid w:val="00DC3D4C"/>
    <w:rsid w:val="00DC3FCC"/>
    <w:rsid w:val="00DC470A"/>
    <w:rsid w:val="00DC4FAE"/>
    <w:rsid w:val="00DC57E2"/>
    <w:rsid w:val="00DC5969"/>
    <w:rsid w:val="00DC59A8"/>
    <w:rsid w:val="00DC651B"/>
    <w:rsid w:val="00DC6574"/>
    <w:rsid w:val="00DC6BDA"/>
    <w:rsid w:val="00DC6C91"/>
    <w:rsid w:val="00DC6F06"/>
    <w:rsid w:val="00DC72F5"/>
    <w:rsid w:val="00DC7890"/>
    <w:rsid w:val="00DC7AEB"/>
    <w:rsid w:val="00DC7F3E"/>
    <w:rsid w:val="00DD0BC4"/>
    <w:rsid w:val="00DD0C13"/>
    <w:rsid w:val="00DD0C49"/>
    <w:rsid w:val="00DD10CD"/>
    <w:rsid w:val="00DD11AE"/>
    <w:rsid w:val="00DD15A7"/>
    <w:rsid w:val="00DD15E9"/>
    <w:rsid w:val="00DD1F26"/>
    <w:rsid w:val="00DD2038"/>
    <w:rsid w:val="00DD2119"/>
    <w:rsid w:val="00DD22AA"/>
    <w:rsid w:val="00DD22F2"/>
    <w:rsid w:val="00DD25FB"/>
    <w:rsid w:val="00DD2673"/>
    <w:rsid w:val="00DD2787"/>
    <w:rsid w:val="00DD2D66"/>
    <w:rsid w:val="00DD326B"/>
    <w:rsid w:val="00DD357F"/>
    <w:rsid w:val="00DD39CB"/>
    <w:rsid w:val="00DD4179"/>
    <w:rsid w:val="00DD4209"/>
    <w:rsid w:val="00DD4508"/>
    <w:rsid w:val="00DD461C"/>
    <w:rsid w:val="00DD476F"/>
    <w:rsid w:val="00DD4968"/>
    <w:rsid w:val="00DD51BE"/>
    <w:rsid w:val="00DD5B65"/>
    <w:rsid w:val="00DD5F69"/>
    <w:rsid w:val="00DD62CD"/>
    <w:rsid w:val="00DD68A0"/>
    <w:rsid w:val="00DD6C83"/>
    <w:rsid w:val="00DD70EB"/>
    <w:rsid w:val="00DD721F"/>
    <w:rsid w:val="00DD741C"/>
    <w:rsid w:val="00DD785B"/>
    <w:rsid w:val="00DD790B"/>
    <w:rsid w:val="00DD7AEB"/>
    <w:rsid w:val="00DD7DC8"/>
    <w:rsid w:val="00DD7F60"/>
    <w:rsid w:val="00DD7FFB"/>
    <w:rsid w:val="00DE109A"/>
    <w:rsid w:val="00DE140D"/>
    <w:rsid w:val="00DE17B4"/>
    <w:rsid w:val="00DE17E0"/>
    <w:rsid w:val="00DE1D1B"/>
    <w:rsid w:val="00DE2486"/>
    <w:rsid w:val="00DE2894"/>
    <w:rsid w:val="00DE2EAF"/>
    <w:rsid w:val="00DE3E68"/>
    <w:rsid w:val="00DE4783"/>
    <w:rsid w:val="00DE478C"/>
    <w:rsid w:val="00DE5515"/>
    <w:rsid w:val="00DE591E"/>
    <w:rsid w:val="00DE5FB1"/>
    <w:rsid w:val="00DE6073"/>
    <w:rsid w:val="00DE648D"/>
    <w:rsid w:val="00DE703B"/>
    <w:rsid w:val="00DE7057"/>
    <w:rsid w:val="00DE7430"/>
    <w:rsid w:val="00DE76AD"/>
    <w:rsid w:val="00DE770C"/>
    <w:rsid w:val="00DE7848"/>
    <w:rsid w:val="00DF0054"/>
    <w:rsid w:val="00DF01BB"/>
    <w:rsid w:val="00DF01D9"/>
    <w:rsid w:val="00DF0FDD"/>
    <w:rsid w:val="00DF156F"/>
    <w:rsid w:val="00DF18F2"/>
    <w:rsid w:val="00DF19B6"/>
    <w:rsid w:val="00DF1E47"/>
    <w:rsid w:val="00DF1EC2"/>
    <w:rsid w:val="00DF1F83"/>
    <w:rsid w:val="00DF2103"/>
    <w:rsid w:val="00DF2773"/>
    <w:rsid w:val="00DF29EE"/>
    <w:rsid w:val="00DF2BF7"/>
    <w:rsid w:val="00DF370F"/>
    <w:rsid w:val="00DF39F4"/>
    <w:rsid w:val="00DF3D87"/>
    <w:rsid w:val="00DF3DB5"/>
    <w:rsid w:val="00DF4097"/>
    <w:rsid w:val="00DF4153"/>
    <w:rsid w:val="00DF4457"/>
    <w:rsid w:val="00DF493C"/>
    <w:rsid w:val="00DF49F3"/>
    <w:rsid w:val="00DF4AAD"/>
    <w:rsid w:val="00DF5985"/>
    <w:rsid w:val="00DF5AA4"/>
    <w:rsid w:val="00DF5DDD"/>
    <w:rsid w:val="00DF5ED9"/>
    <w:rsid w:val="00DF6488"/>
    <w:rsid w:val="00DF67B8"/>
    <w:rsid w:val="00DF6F23"/>
    <w:rsid w:val="00DF733C"/>
    <w:rsid w:val="00DF7C19"/>
    <w:rsid w:val="00E00A32"/>
    <w:rsid w:val="00E00AB0"/>
    <w:rsid w:val="00E00DF0"/>
    <w:rsid w:val="00E011AF"/>
    <w:rsid w:val="00E02257"/>
    <w:rsid w:val="00E029FC"/>
    <w:rsid w:val="00E02B18"/>
    <w:rsid w:val="00E0341D"/>
    <w:rsid w:val="00E035C4"/>
    <w:rsid w:val="00E03656"/>
    <w:rsid w:val="00E03C43"/>
    <w:rsid w:val="00E03D05"/>
    <w:rsid w:val="00E0427B"/>
    <w:rsid w:val="00E042D7"/>
    <w:rsid w:val="00E04A2A"/>
    <w:rsid w:val="00E04B36"/>
    <w:rsid w:val="00E04BD2"/>
    <w:rsid w:val="00E05034"/>
    <w:rsid w:val="00E05200"/>
    <w:rsid w:val="00E0522C"/>
    <w:rsid w:val="00E05467"/>
    <w:rsid w:val="00E05777"/>
    <w:rsid w:val="00E05C6A"/>
    <w:rsid w:val="00E05DD7"/>
    <w:rsid w:val="00E07D78"/>
    <w:rsid w:val="00E07E14"/>
    <w:rsid w:val="00E10031"/>
    <w:rsid w:val="00E101BD"/>
    <w:rsid w:val="00E10263"/>
    <w:rsid w:val="00E10375"/>
    <w:rsid w:val="00E10559"/>
    <w:rsid w:val="00E10880"/>
    <w:rsid w:val="00E10925"/>
    <w:rsid w:val="00E10BBC"/>
    <w:rsid w:val="00E117CD"/>
    <w:rsid w:val="00E11994"/>
    <w:rsid w:val="00E12AB9"/>
    <w:rsid w:val="00E12DDE"/>
    <w:rsid w:val="00E12DFF"/>
    <w:rsid w:val="00E1308A"/>
    <w:rsid w:val="00E13407"/>
    <w:rsid w:val="00E134FA"/>
    <w:rsid w:val="00E13596"/>
    <w:rsid w:val="00E1386C"/>
    <w:rsid w:val="00E13945"/>
    <w:rsid w:val="00E13D9C"/>
    <w:rsid w:val="00E13DFF"/>
    <w:rsid w:val="00E143AE"/>
    <w:rsid w:val="00E147F3"/>
    <w:rsid w:val="00E14901"/>
    <w:rsid w:val="00E14BC8"/>
    <w:rsid w:val="00E14C71"/>
    <w:rsid w:val="00E157B9"/>
    <w:rsid w:val="00E1581E"/>
    <w:rsid w:val="00E15A55"/>
    <w:rsid w:val="00E16491"/>
    <w:rsid w:val="00E1735E"/>
    <w:rsid w:val="00E204E5"/>
    <w:rsid w:val="00E2060E"/>
    <w:rsid w:val="00E207EF"/>
    <w:rsid w:val="00E20CC3"/>
    <w:rsid w:val="00E20E5A"/>
    <w:rsid w:val="00E217FE"/>
    <w:rsid w:val="00E22562"/>
    <w:rsid w:val="00E227B5"/>
    <w:rsid w:val="00E23069"/>
    <w:rsid w:val="00E23417"/>
    <w:rsid w:val="00E23533"/>
    <w:rsid w:val="00E23E25"/>
    <w:rsid w:val="00E23F71"/>
    <w:rsid w:val="00E240DF"/>
    <w:rsid w:val="00E24873"/>
    <w:rsid w:val="00E24AB8"/>
    <w:rsid w:val="00E251EA"/>
    <w:rsid w:val="00E25250"/>
    <w:rsid w:val="00E25704"/>
    <w:rsid w:val="00E258EF"/>
    <w:rsid w:val="00E25FAC"/>
    <w:rsid w:val="00E2609B"/>
    <w:rsid w:val="00E26891"/>
    <w:rsid w:val="00E2694E"/>
    <w:rsid w:val="00E274C3"/>
    <w:rsid w:val="00E27CE9"/>
    <w:rsid w:val="00E305FE"/>
    <w:rsid w:val="00E30A66"/>
    <w:rsid w:val="00E31513"/>
    <w:rsid w:val="00E31FDE"/>
    <w:rsid w:val="00E32471"/>
    <w:rsid w:val="00E329A7"/>
    <w:rsid w:val="00E3362F"/>
    <w:rsid w:val="00E3382C"/>
    <w:rsid w:val="00E33A7F"/>
    <w:rsid w:val="00E33FBE"/>
    <w:rsid w:val="00E34928"/>
    <w:rsid w:val="00E34C4A"/>
    <w:rsid w:val="00E34FDF"/>
    <w:rsid w:val="00E3547B"/>
    <w:rsid w:val="00E35748"/>
    <w:rsid w:val="00E35807"/>
    <w:rsid w:val="00E3594C"/>
    <w:rsid w:val="00E36002"/>
    <w:rsid w:val="00E36A5A"/>
    <w:rsid w:val="00E36AA1"/>
    <w:rsid w:val="00E37416"/>
    <w:rsid w:val="00E37A46"/>
    <w:rsid w:val="00E37C0E"/>
    <w:rsid w:val="00E404B8"/>
    <w:rsid w:val="00E40782"/>
    <w:rsid w:val="00E4085F"/>
    <w:rsid w:val="00E409A3"/>
    <w:rsid w:val="00E40B30"/>
    <w:rsid w:val="00E41A1B"/>
    <w:rsid w:val="00E41E05"/>
    <w:rsid w:val="00E41E3A"/>
    <w:rsid w:val="00E41EF3"/>
    <w:rsid w:val="00E42184"/>
    <w:rsid w:val="00E42881"/>
    <w:rsid w:val="00E42AC0"/>
    <w:rsid w:val="00E43BDF"/>
    <w:rsid w:val="00E4411A"/>
    <w:rsid w:val="00E44257"/>
    <w:rsid w:val="00E44E75"/>
    <w:rsid w:val="00E44EDC"/>
    <w:rsid w:val="00E457C2"/>
    <w:rsid w:val="00E45899"/>
    <w:rsid w:val="00E460B0"/>
    <w:rsid w:val="00E4662A"/>
    <w:rsid w:val="00E46F3A"/>
    <w:rsid w:val="00E473DE"/>
    <w:rsid w:val="00E47570"/>
    <w:rsid w:val="00E47B28"/>
    <w:rsid w:val="00E507DF"/>
    <w:rsid w:val="00E50AC4"/>
    <w:rsid w:val="00E50DE8"/>
    <w:rsid w:val="00E5159E"/>
    <w:rsid w:val="00E51DF9"/>
    <w:rsid w:val="00E5287D"/>
    <w:rsid w:val="00E52F49"/>
    <w:rsid w:val="00E5339F"/>
    <w:rsid w:val="00E53525"/>
    <w:rsid w:val="00E535D5"/>
    <w:rsid w:val="00E542E8"/>
    <w:rsid w:val="00E54B47"/>
    <w:rsid w:val="00E557F8"/>
    <w:rsid w:val="00E558C5"/>
    <w:rsid w:val="00E55AEC"/>
    <w:rsid w:val="00E55B6E"/>
    <w:rsid w:val="00E55E33"/>
    <w:rsid w:val="00E5640F"/>
    <w:rsid w:val="00E564E3"/>
    <w:rsid w:val="00E56585"/>
    <w:rsid w:val="00E569F5"/>
    <w:rsid w:val="00E56C14"/>
    <w:rsid w:val="00E5706A"/>
    <w:rsid w:val="00E578A2"/>
    <w:rsid w:val="00E57F30"/>
    <w:rsid w:val="00E600B7"/>
    <w:rsid w:val="00E61596"/>
    <w:rsid w:val="00E616AA"/>
    <w:rsid w:val="00E61837"/>
    <w:rsid w:val="00E618B7"/>
    <w:rsid w:val="00E61992"/>
    <w:rsid w:val="00E61D06"/>
    <w:rsid w:val="00E61E10"/>
    <w:rsid w:val="00E622A9"/>
    <w:rsid w:val="00E62957"/>
    <w:rsid w:val="00E62FF1"/>
    <w:rsid w:val="00E63352"/>
    <w:rsid w:val="00E63524"/>
    <w:rsid w:val="00E63ED0"/>
    <w:rsid w:val="00E64935"/>
    <w:rsid w:val="00E64C30"/>
    <w:rsid w:val="00E64C4E"/>
    <w:rsid w:val="00E64FF6"/>
    <w:rsid w:val="00E653F4"/>
    <w:rsid w:val="00E657B9"/>
    <w:rsid w:val="00E66AF4"/>
    <w:rsid w:val="00E66B61"/>
    <w:rsid w:val="00E678BB"/>
    <w:rsid w:val="00E67B55"/>
    <w:rsid w:val="00E70421"/>
    <w:rsid w:val="00E70651"/>
    <w:rsid w:val="00E70E2C"/>
    <w:rsid w:val="00E70EBA"/>
    <w:rsid w:val="00E7113A"/>
    <w:rsid w:val="00E71294"/>
    <w:rsid w:val="00E713BB"/>
    <w:rsid w:val="00E71B9E"/>
    <w:rsid w:val="00E72555"/>
    <w:rsid w:val="00E72612"/>
    <w:rsid w:val="00E72647"/>
    <w:rsid w:val="00E726E3"/>
    <w:rsid w:val="00E72E59"/>
    <w:rsid w:val="00E7325B"/>
    <w:rsid w:val="00E73344"/>
    <w:rsid w:val="00E73E1D"/>
    <w:rsid w:val="00E74074"/>
    <w:rsid w:val="00E74B7F"/>
    <w:rsid w:val="00E75263"/>
    <w:rsid w:val="00E752DB"/>
    <w:rsid w:val="00E756B6"/>
    <w:rsid w:val="00E76436"/>
    <w:rsid w:val="00E767D4"/>
    <w:rsid w:val="00E768AB"/>
    <w:rsid w:val="00E76D09"/>
    <w:rsid w:val="00E77134"/>
    <w:rsid w:val="00E77987"/>
    <w:rsid w:val="00E77A49"/>
    <w:rsid w:val="00E80359"/>
    <w:rsid w:val="00E809E2"/>
    <w:rsid w:val="00E80A4A"/>
    <w:rsid w:val="00E80E53"/>
    <w:rsid w:val="00E813CC"/>
    <w:rsid w:val="00E81C51"/>
    <w:rsid w:val="00E81D73"/>
    <w:rsid w:val="00E828B4"/>
    <w:rsid w:val="00E82B5C"/>
    <w:rsid w:val="00E83353"/>
    <w:rsid w:val="00E83640"/>
    <w:rsid w:val="00E8388A"/>
    <w:rsid w:val="00E83C85"/>
    <w:rsid w:val="00E83FA1"/>
    <w:rsid w:val="00E84826"/>
    <w:rsid w:val="00E8494F"/>
    <w:rsid w:val="00E8500B"/>
    <w:rsid w:val="00E85F52"/>
    <w:rsid w:val="00E8626E"/>
    <w:rsid w:val="00E86668"/>
    <w:rsid w:val="00E86AD3"/>
    <w:rsid w:val="00E86AF8"/>
    <w:rsid w:val="00E872BF"/>
    <w:rsid w:val="00E87476"/>
    <w:rsid w:val="00E8771B"/>
    <w:rsid w:val="00E87B66"/>
    <w:rsid w:val="00E87B76"/>
    <w:rsid w:val="00E87EF6"/>
    <w:rsid w:val="00E90153"/>
    <w:rsid w:val="00E902D8"/>
    <w:rsid w:val="00E90CCD"/>
    <w:rsid w:val="00E90D36"/>
    <w:rsid w:val="00E91ED3"/>
    <w:rsid w:val="00E91F40"/>
    <w:rsid w:val="00E92439"/>
    <w:rsid w:val="00E92671"/>
    <w:rsid w:val="00E92811"/>
    <w:rsid w:val="00E929B0"/>
    <w:rsid w:val="00E92C98"/>
    <w:rsid w:val="00E9310D"/>
    <w:rsid w:val="00E937DB"/>
    <w:rsid w:val="00E9396A"/>
    <w:rsid w:val="00E93CBB"/>
    <w:rsid w:val="00E942C6"/>
    <w:rsid w:val="00E94654"/>
    <w:rsid w:val="00E947D3"/>
    <w:rsid w:val="00E94AB2"/>
    <w:rsid w:val="00E94AB9"/>
    <w:rsid w:val="00E94DE6"/>
    <w:rsid w:val="00E95AB8"/>
    <w:rsid w:val="00E95C35"/>
    <w:rsid w:val="00E95EE7"/>
    <w:rsid w:val="00E96484"/>
    <w:rsid w:val="00E96962"/>
    <w:rsid w:val="00E96B05"/>
    <w:rsid w:val="00E96FC4"/>
    <w:rsid w:val="00E9707F"/>
    <w:rsid w:val="00E9717D"/>
    <w:rsid w:val="00E97318"/>
    <w:rsid w:val="00E97A1F"/>
    <w:rsid w:val="00E97B18"/>
    <w:rsid w:val="00E97E04"/>
    <w:rsid w:val="00EA01D9"/>
    <w:rsid w:val="00EA03D0"/>
    <w:rsid w:val="00EA0504"/>
    <w:rsid w:val="00EA0A6E"/>
    <w:rsid w:val="00EA0B07"/>
    <w:rsid w:val="00EA0C65"/>
    <w:rsid w:val="00EA0F47"/>
    <w:rsid w:val="00EA0FDF"/>
    <w:rsid w:val="00EA146E"/>
    <w:rsid w:val="00EA14FA"/>
    <w:rsid w:val="00EA1D50"/>
    <w:rsid w:val="00EA1E85"/>
    <w:rsid w:val="00EA297B"/>
    <w:rsid w:val="00EA2A56"/>
    <w:rsid w:val="00EA2C2E"/>
    <w:rsid w:val="00EA3024"/>
    <w:rsid w:val="00EA3693"/>
    <w:rsid w:val="00EA374F"/>
    <w:rsid w:val="00EA37FB"/>
    <w:rsid w:val="00EA3BC0"/>
    <w:rsid w:val="00EA3C4A"/>
    <w:rsid w:val="00EA44C7"/>
    <w:rsid w:val="00EA46A3"/>
    <w:rsid w:val="00EA48B6"/>
    <w:rsid w:val="00EA4E8D"/>
    <w:rsid w:val="00EA5400"/>
    <w:rsid w:val="00EA543D"/>
    <w:rsid w:val="00EA58CC"/>
    <w:rsid w:val="00EA6151"/>
    <w:rsid w:val="00EA67DD"/>
    <w:rsid w:val="00EA680A"/>
    <w:rsid w:val="00EA6CBE"/>
    <w:rsid w:val="00EA7C8D"/>
    <w:rsid w:val="00EB023F"/>
    <w:rsid w:val="00EB05B3"/>
    <w:rsid w:val="00EB0942"/>
    <w:rsid w:val="00EB0A5C"/>
    <w:rsid w:val="00EB0DC5"/>
    <w:rsid w:val="00EB1251"/>
    <w:rsid w:val="00EB12C5"/>
    <w:rsid w:val="00EB14B5"/>
    <w:rsid w:val="00EB1CD0"/>
    <w:rsid w:val="00EB1E8A"/>
    <w:rsid w:val="00EB2024"/>
    <w:rsid w:val="00EB3330"/>
    <w:rsid w:val="00EB39B3"/>
    <w:rsid w:val="00EB3B02"/>
    <w:rsid w:val="00EB3B42"/>
    <w:rsid w:val="00EB3E33"/>
    <w:rsid w:val="00EB41E0"/>
    <w:rsid w:val="00EB4C81"/>
    <w:rsid w:val="00EB4CAD"/>
    <w:rsid w:val="00EB4E9F"/>
    <w:rsid w:val="00EB4F33"/>
    <w:rsid w:val="00EB5024"/>
    <w:rsid w:val="00EB517A"/>
    <w:rsid w:val="00EB51D6"/>
    <w:rsid w:val="00EB587E"/>
    <w:rsid w:val="00EB5BF1"/>
    <w:rsid w:val="00EB5CC5"/>
    <w:rsid w:val="00EB5D75"/>
    <w:rsid w:val="00EB60B9"/>
    <w:rsid w:val="00EB6176"/>
    <w:rsid w:val="00EB61B3"/>
    <w:rsid w:val="00EB6277"/>
    <w:rsid w:val="00EB6320"/>
    <w:rsid w:val="00EB64F5"/>
    <w:rsid w:val="00EB6C96"/>
    <w:rsid w:val="00EB7230"/>
    <w:rsid w:val="00EB7CB9"/>
    <w:rsid w:val="00EB7D53"/>
    <w:rsid w:val="00EC0824"/>
    <w:rsid w:val="00EC0921"/>
    <w:rsid w:val="00EC0A67"/>
    <w:rsid w:val="00EC0B43"/>
    <w:rsid w:val="00EC0BB6"/>
    <w:rsid w:val="00EC0FAB"/>
    <w:rsid w:val="00EC175B"/>
    <w:rsid w:val="00EC18E4"/>
    <w:rsid w:val="00EC19F2"/>
    <w:rsid w:val="00EC1D67"/>
    <w:rsid w:val="00EC1F01"/>
    <w:rsid w:val="00EC2009"/>
    <w:rsid w:val="00EC202C"/>
    <w:rsid w:val="00EC21D2"/>
    <w:rsid w:val="00EC2B93"/>
    <w:rsid w:val="00EC2C42"/>
    <w:rsid w:val="00EC2D1A"/>
    <w:rsid w:val="00EC38A9"/>
    <w:rsid w:val="00EC399D"/>
    <w:rsid w:val="00EC4C20"/>
    <w:rsid w:val="00EC4D99"/>
    <w:rsid w:val="00EC5805"/>
    <w:rsid w:val="00EC60A9"/>
    <w:rsid w:val="00EC62CB"/>
    <w:rsid w:val="00EC6506"/>
    <w:rsid w:val="00EC6B20"/>
    <w:rsid w:val="00EC6EA2"/>
    <w:rsid w:val="00EC74BB"/>
    <w:rsid w:val="00EC74E8"/>
    <w:rsid w:val="00EC78E2"/>
    <w:rsid w:val="00EC7D73"/>
    <w:rsid w:val="00ED03B6"/>
    <w:rsid w:val="00ED03FB"/>
    <w:rsid w:val="00ED0762"/>
    <w:rsid w:val="00ED0BB5"/>
    <w:rsid w:val="00ED0C8B"/>
    <w:rsid w:val="00ED113C"/>
    <w:rsid w:val="00ED12D3"/>
    <w:rsid w:val="00ED1880"/>
    <w:rsid w:val="00ED1D1A"/>
    <w:rsid w:val="00ED21B9"/>
    <w:rsid w:val="00ED2338"/>
    <w:rsid w:val="00ED26C5"/>
    <w:rsid w:val="00ED2B7B"/>
    <w:rsid w:val="00ED33F1"/>
    <w:rsid w:val="00ED4F93"/>
    <w:rsid w:val="00ED4F94"/>
    <w:rsid w:val="00ED53CB"/>
    <w:rsid w:val="00ED56B8"/>
    <w:rsid w:val="00ED5861"/>
    <w:rsid w:val="00ED5998"/>
    <w:rsid w:val="00ED5E6A"/>
    <w:rsid w:val="00ED6193"/>
    <w:rsid w:val="00ED656B"/>
    <w:rsid w:val="00ED6D6D"/>
    <w:rsid w:val="00ED6EFD"/>
    <w:rsid w:val="00ED73AF"/>
    <w:rsid w:val="00ED752C"/>
    <w:rsid w:val="00ED7A95"/>
    <w:rsid w:val="00EE08C4"/>
    <w:rsid w:val="00EE14BE"/>
    <w:rsid w:val="00EE15CE"/>
    <w:rsid w:val="00EE18A6"/>
    <w:rsid w:val="00EE18FB"/>
    <w:rsid w:val="00EE194C"/>
    <w:rsid w:val="00EE1ACE"/>
    <w:rsid w:val="00EE1CBE"/>
    <w:rsid w:val="00EE1D5B"/>
    <w:rsid w:val="00EE1DD5"/>
    <w:rsid w:val="00EE2213"/>
    <w:rsid w:val="00EE2673"/>
    <w:rsid w:val="00EE28F3"/>
    <w:rsid w:val="00EE297B"/>
    <w:rsid w:val="00EE2C00"/>
    <w:rsid w:val="00EE2D2A"/>
    <w:rsid w:val="00EE31AA"/>
    <w:rsid w:val="00EE3664"/>
    <w:rsid w:val="00EE39DD"/>
    <w:rsid w:val="00EE3F24"/>
    <w:rsid w:val="00EE3F9B"/>
    <w:rsid w:val="00EE3FD8"/>
    <w:rsid w:val="00EE4179"/>
    <w:rsid w:val="00EE43EE"/>
    <w:rsid w:val="00EE45A2"/>
    <w:rsid w:val="00EE4E16"/>
    <w:rsid w:val="00EE4F5E"/>
    <w:rsid w:val="00EE4F73"/>
    <w:rsid w:val="00EE5569"/>
    <w:rsid w:val="00EE568B"/>
    <w:rsid w:val="00EE60A0"/>
    <w:rsid w:val="00EE66CC"/>
    <w:rsid w:val="00EE7B57"/>
    <w:rsid w:val="00EF0921"/>
    <w:rsid w:val="00EF2AB3"/>
    <w:rsid w:val="00EF2D10"/>
    <w:rsid w:val="00EF33D9"/>
    <w:rsid w:val="00EF3A5C"/>
    <w:rsid w:val="00EF3BEA"/>
    <w:rsid w:val="00EF3E62"/>
    <w:rsid w:val="00EF40AB"/>
    <w:rsid w:val="00EF498E"/>
    <w:rsid w:val="00EF49AC"/>
    <w:rsid w:val="00EF4B34"/>
    <w:rsid w:val="00EF541F"/>
    <w:rsid w:val="00EF5720"/>
    <w:rsid w:val="00EF655A"/>
    <w:rsid w:val="00EF6579"/>
    <w:rsid w:val="00EF6AF3"/>
    <w:rsid w:val="00EF6B47"/>
    <w:rsid w:val="00EF6E79"/>
    <w:rsid w:val="00EF7500"/>
    <w:rsid w:val="00EF793C"/>
    <w:rsid w:val="00EF7995"/>
    <w:rsid w:val="00EF7A11"/>
    <w:rsid w:val="00EF7AAF"/>
    <w:rsid w:val="00EF7CD9"/>
    <w:rsid w:val="00EF7D0E"/>
    <w:rsid w:val="00F0124C"/>
    <w:rsid w:val="00F01440"/>
    <w:rsid w:val="00F01805"/>
    <w:rsid w:val="00F01A4D"/>
    <w:rsid w:val="00F01CDF"/>
    <w:rsid w:val="00F01D22"/>
    <w:rsid w:val="00F029A9"/>
    <w:rsid w:val="00F0354F"/>
    <w:rsid w:val="00F039F0"/>
    <w:rsid w:val="00F03C78"/>
    <w:rsid w:val="00F03D2D"/>
    <w:rsid w:val="00F04F16"/>
    <w:rsid w:val="00F0515F"/>
    <w:rsid w:val="00F0553B"/>
    <w:rsid w:val="00F0576B"/>
    <w:rsid w:val="00F05F50"/>
    <w:rsid w:val="00F063C2"/>
    <w:rsid w:val="00F06BD5"/>
    <w:rsid w:val="00F06D14"/>
    <w:rsid w:val="00F076B6"/>
    <w:rsid w:val="00F10607"/>
    <w:rsid w:val="00F11774"/>
    <w:rsid w:val="00F12159"/>
    <w:rsid w:val="00F12191"/>
    <w:rsid w:val="00F12B49"/>
    <w:rsid w:val="00F13844"/>
    <w:rsid w:val="00F13B69"/>
    <w:rsid w:val="00F13D21"/>
    <w:rsid w:val="00F14099"/>
    <w:rsid w:val="00F143C0"/>
    <w:rsid w:val="00F14824"/>
    <w:rsid w:val="00F14840"/>
    <w:rsid w:val="00F15074"/>
    <w:rsid w:val="00F152AB"/>
    <w:rsid w:val="00F15A1E"/>
    <w:rsid w:val="00F15CBB"/>
    <w:rsid w:val="00F16352"/>
    <w:rsid w:val="00F16EDE"/>
    <w:rsid w:val="00F17085"/>
    <w:rsid w:val="00F176D1"/>
    <w:rsid w:val="00F17845"/>
    <w:rsid w:val="00F1787C"/>
    <w:rsid w:val="00F17967"/>
    <w:rsid w:val="00F17C13"/>
    <w:rsid w:val="00F17F30"/>
    <w:rsid w:val="00F2118A"/>
    <w:rsid w:val="00F21293"/>
    <w:rsid w:val="00F21CF1"/>
    <w:rsid w:val="00F232E4"/>
    <w:rsid w:val="00F23770"/>
    <w:rsid w:val="00F242BE"/>
    <w:rsid w:val="00F24788"/>
    <w:rsid w:val="00F24926"/>
    <w:rsid w:val="00F24CBA"/>
    <w:rsid w:val="00F25755"/>
    <w:rsid w:val="00F25E92"/>
    <w:rsid w:val="00F2645B"/>
    <w:rsid w:val="00F26884"/>
    <w:rsid w:val="00F26A6B"/>
    <w:rsid w:val="00F27241"/>
    <w:rsid w:val="00F274EA"/>
    <w:rsid w:val="00F27900"/>
    <w:rsid w:val="00F27CE5"/>
    <w:rsid w:val="00F30057"/>
    <w:rsid w:val="00F300C1"/>
    <w:rsid w:val="00F30193"/>
    <w:rsid w:val="00F31BEB"/>
    <w:rsid w:val="00F324CE"/>
    <w:rsid w:val="00F32ACE"/>
    <w:rsid w:val="00F32AEB"/>
    <w:rsid w:val="00F32D36"/>
    <w:rsid w:val="00F32DD0"/>
    <w:rsid w:val="00F33296"/>
    <w:rsid w:val="00F333DD"/>
    <w:rsid w:val="00F3348C"/>
    <w:rsid w:val="00F33A3E"/>
    <w:rsid w:val="00F33F6B"/>
    <w:rsid w:val="00F3452F"/>
    <w:rsid w:val="00F34874"/>
    <w:rsid w:val="00F35528"/>
    <w:rsid w:val="00F356CF"/>
    <w:rsid w:val="00F35C46"/>
    <w:rsid w:val="00F35E8D"/>
    <w:rsid w:val="00F360BA"/>
    <w:rsid w:val="00F36520"/>
    <w:rsid w:val="00F36B12"/>
    <w:rsid w:val="00F372F0"/>
    <w:rsid w:val="00F37617"/>
    <w:rsid w:val="00F40292"/>
    <w:rsid w:val="00F40335"/>
    <w:rsid w:val="00F407B1"/>
    <w:rsid w:val="00F4118E"/>
    <w:rsid w:val="00F414C3"/>
    <w:rsid w:val="00F41A1B"/>
    <w:rsid w:val="00F41EC3"/>
    <w:rsid w:val="00F42981"/>
    <w:rsid w:val="00F439E6"/>
    <w:rsid w:val="00F44077"/>
    <w:rsid w:val="00F441A5"/>
    <w:rsid w:val="00F444F4"/>
    <w:rsid w:val="00F44906"/>
    <w:rsid w:val="00F44918"/>
    <w:rsid w:val="00F45103"/>
    <w:rsid w:val="00F451C8"/>
    <w:rsid w:val="00F45667"/>
    <w:rsid w:val="00F45A47"/>
    <w:rsid w:val="00F46273"/>
    <w:rsid w:val="00F47318"/>
    <w:rsid w:val="00F47462"/>
    <w:rsid w:val="00F474FC"/>
    <w:rsid w:val="00F4764C"/>
    <w:rsid w:val="00F47682"/>
    <w:rsid w:val="00F477BE"/>
    <w:rsid w:val="00F47922"/>
    <w:rsid w:val="00F47A16"/>
    <w:rsid w:val="00F47A22"/>
    <w:rsid w:val="00F47B2F"/>
    <w:rsid w:val="00F50210"/>
    <w:rsid w:val="00F50461"/>
    <w:rsid w:val="00F50602"/>
    <w:rsid w:val="00F5087A"/>
    <w:rsid w:val="00F51003"/>
    <w:rsid w:val="00F51039"/>
    <w:rsid w:val="00F513DB"/>
    <w:rsid w:val="00F51444"/>
    <w:rsid w:val="00F51AA9"/>
    <w:rsid w:val="00F51B74"/>
    <w:rsid w:val="00F51EC2"/>
    <w:rsid w:val="00F52021"/>
    <w:rsid w:val="00F523F5"/>
    <w:rsid w:val="00F52EBD"/>
    <w:rsid w:val="00F52F07"/>
    <w:rsid w:val="00F53491"/>
    <w:rsid w:val="00F5370E"/>
    <w:rsid w:val="00F53D3F"/>
    <w:rsid w:val="00F53D9C"/>
    <w:rsid w:val="00F54226"/>
    <w:rsid w:val="00F5431E"/>
    <w:rsid w:val="00F54FF8"/>
    <w:rsid w:val="00F559D2"/>
    <w:rsid w:val="00F55AFB"/>
    <w:rsid w:val="00F5661D"/>
    <w:rsid w:val="00F56C2C"/>
    <w:rsid w:val="00F57D22"/>
    <w:rsid w:val="00F6004A"/>
    <w:rsid w:val="00F60180"/>
    <w:rsid w:val="00F62356"/>
    <w:rsid w:val="00F624A8"/>
    <w:rsid w:val="00F62ADC"/>
    <w:rsid w:val="00F62D0E"/>
    <w:rsid w:val="00F6339D"/>
    <w:rsid w:val="00F636D2"/>
    <w:rsid w:val="00F63821"/>
    <w:rsid w:val="00F64027"/>
    <w:rsid w:val="00F643CD"/>
    <w:rsid w:val="00F6470B"/>
    <w:rsid w:val="00F6478D"/>
    <w:rsid w:val="00F66144"/>
    <w:rsid w:val="00F66284"/>
    <w:rsid w:val="00F66312"/>
    <w:rsid w:val="00F66FFD"/>
    <w:rsid w:val="00F67299"/>
    <w:rsid w:val="00F6768F"/>
    <w:rsid w:val="00F701F3"/>
    <w:rsid w:val="00F707F3"/>
    <w:rsid w:val="00F70C41"/>
    <w:rsid w:val="00F71940"/>
    <w:rsid w:val="00F72309"/>
    <w:rsid w:val="00F725A2"/>
    <w:rsid w:val="00F72701"/>
    <w:rsid w:val="00F72CC5"/>
    <w:rsid w:val="00F72D4A"/>
    <w:rsid w:val="00F73D5C"/>
    <w:rsid w:val="00F73E9D"/>
    <w:rsid w:val="00F73F3C"/>
    <w:rsid w:val="00F74879"/>
    <w:rsid w:val="00F74C7F"/>
    <w:rsid w:val="00F75011"/>
    <w:rsid w:val="00F758B9"/>
    <w:rsid w:val="00F75BC0"/>
    <w:rsid w:val="00F75C3C"/>
    <w:rsid w:val="00F75CF2"/>
    <w:rsid w:val="00F762F9"/>
    <w:rsid w:val="00F76366"/>
    <w:rsid w:val="00F765B9"/>
    <w:rsid w:val="00F76C44"/>
    <w:rsid w:val="00F77761"/>
    <w:rsid w:val="00F77FE5"/>
    <w:rsid w:val="00F77FF2"/>
    <w:rsid w:val="00F80455"/>
    <w:rsid w:val="00F80469"/>
    <w:rsid w:val="00F80629"/>
    <w:rsid w:val="00F807F1"/>
    <w:rsid w:val="00F8090C"/>
    <w:rsid w:val="00F8097A"/>
    <w:rsid w:val="00F80C62"/>
    <w:rsid w:val="00F8177F"/>
    <w:rsid w:val="00F8290B"/>
    <w:rsid w:val="00F82FBC"/>
    <w:rsid w:val="00F8307A"/>
    <w:rsid w:val="00F83D47"/>
    <w:rsid w:val="00F84261"/>
    <w:rsid w:val="00F842BF"/>
    <w:rsid w:val="00F84A86"/>
    <w:rsid w:val="00F84AE5"/>
    <w:rsid w:val="00F8503A"/>
    <w:rsid w:val="00F854D0"/>
    <w:rsid w:val="00F856F4"/>
    <w:rsid w:val="00F859CD"/>
    <w:rsid w:val="00F85A46"/>
    <w:rsid w:val="00F85D06"/>
    <w:rsid w:val="00F85E2D"/>
    <w:rsid w:val="00F86415"/>
    <w:rsid w:val="00F86CF1"/>
    <w:rsid w:val="00F86FF7"/>
    <w:rsid w:val="00F872B5"/>
    <w:rsid w:val="00F87981"/>
    <w:rsid w:val="00F902D2"/>
    <w:rsid w:val="00F90415"/>
    <w:rsid w:val="00F9062A"/>
    <w:rsid w:val="00F90B27"/>
    <w:rsid w:val="00F91894"/>
    <w:rsid w:val="00F919DD"/>
    <w:rsid w:val="00F92775"/>
    <w:rsid w:val="00F927E5"/>
    <w:rsid w:val="00F92839"/>
    <w:rsid w:val="00F92EB4"/>
    <w:rsid w:val="00F92F18"/>
    <w:rsid w:val="00F92FD0"/>
    <w:rsid w:val="00F93191"/>
    <w:rsid w:val="00F93662"/>
    <w:rsid w:val="00F93F3C"/>
    <w:rsid w:val="00F94011"/>
    <w:rsid w:val="00F9427F"/>
    <w:rsid w:val="00F94742"/>
    <w:rsid w:val="00F9474C"/>
    <w:rsid w:val="00F94EC0"/>
    <w:rsid w:val="00F95350"/>
    <w:rsid w:val="00F95697"/>
    <w:rsid w:val="00F95831"/>
    <w:rsid w:val="00F95C20"/>
    <w:rsid w:val="00F95E5D"/>
    <w:rsid w:val="00F9655F"/>
    <w:rsid w:val="00F96EFF"/>
    <w:rsid w:val="00F973AA"/>
    <w:rsid w:val="00F97430"/>
    <w:rsid w:val="00F974E3"/>
    <w:rsid w:val="00F975E4"/>
    <w:rsid w:val="00F97679"/>
    <w:rsid w:val="00F97B57"/>
    <w:rsid w:val="00FA02F7"/>
    <w:rsid w:val="00FA074A"/>
    <w:rsid w:val="00FA0C05"/>
    <w:rsid w:val="00FA161E"/>
    <w:rsid w:val="00FA17B1"/>
    <w:rsid w:val="00FA1FF0"/>
    <w:rsid w:val="00FA20E3"/>
    <w:rsid w:val="00FA271E"/>
    <w:rsid w:val="00FA2C5E"/>
    <w:rsid w:val="00FA3230"/>
    <w:rsid w:val="00FA3640"/>
    <w:rsid w:val="00FA3F03"/>
    <w:rsid w:val="00FA4064"/>
    <w:rsid w:val="00FA45E2"/>
    <w:rsid w:val="00FA4DA1"/>
    <w:rsid w:val="00FA537A"/>
    <w:rsid w:val="00FA575C"/>
    <w:rsid w:val="00FA5AD9"/>
    <w:rsid w:val="00FA6509"/>
    <w:rsid w:val="00FA6588"/>
    <w:rsid w:val="00FA675E"/>
    <w:rsid w:val="00FA695A"/>
    <w:rsid w:val="00FA69B2"/>
    <w:rsid w:val="00FA6B5E"/>
    <w:rsid w:val="00FA7194"/>
    <w:rsid w:val="00FA75A7"/>
    <w:rsid w:val="00FA7780"/>
    <w:rsid w:val="00FA77E1"/>
    <w:rsid w:val="00FA79DA"/>
    <w:rsid w:val="00FB01A1"/>
    <w:rsid w:val="00FB04A2"/>
    <w:rsid w:val="00FB04D0"/>
    <w:rsid w:val="00FB0880"/>
    <w:rsid w:val="00FB0DA8"/>
    <w:rsid w:val="00FB10D6"/>
    <w:rsid w:val="00FB156E"/>
    <w:rsid w:val="00FB1C79"/>
    <w:rsid w:val="00FB1E25"/>
    <w:rsid w:val="00FB1F11"/>
    <w:rsid w:val="00FB1F43"/>
    <w:rsid w:val="00FB265B"/>
    <w:rsid w:val="00FB2A56"/>
    <w:rsid w:val="00FB2D28"/>
    <w:rsid w:val="00FB319D"/>
    <w:rsid w:val="00FB31DF"/>
    <w:rsid w:val="00FB3746"/>
    <w:rsid w:val="00FB4176"/>
    <w:rsid w:val="00FB498E"/>
    <w:rsid w:val="00FB5CD4"/>
    <w:rsid w:val="00FB61FE"/>
    <w:rsid w:val="00FB6257"/>
    <w:rsid w:val="00FB66B4"/>
    <w:rsid w:val="00FB6918"/>
    <w:rsid w:val="00FB6945"/>
    <w:rsid w:val="00FB77FF"/>
    <w:rsid w:val="00FB79D1"/>
    <w:rsid w:val="00FB7A45"/>
    <w:rsid w:val="00FB7B39"/>
    <w:rsid w:val="00FC0AC7"/>
    <w:rsid w:val="00FC0B11"/>
    <w:rsid w:val="00FC10AE"/>
    <w:rsid w:val="00FC1226"/>
    <w:rsid w:val="00FC1819"/>
    <w:rsid w:val="00FC1DC5"/>
    <w:rsid w:val="00FC2D0C"/>
    <w:rsid w:val="00FC34C2"/>
    <w:rsid w:val="00FC3841"/>
    <w:rsid w:val="00FC3965"/>
    <w:rsid w:val="00FC39DE"/>
    <w:rsid w:val="00FC3BFB"/>
    <w:rsid w:val="00FC48BE"/>
    <w:rsid w:val="00FC4BC7"/>
    <w:rsid w:val="00FC58A9"/>
    <w:rsid w:val="00FC58DE"/>
    <w:rsid w:val="00FC613A"/>
    <w:rsid w:val="00FC6297"/>
    <w:rsid w:val="00FC64E6"/>
    <w:rsid w:val="00FC6697"/>
    <w:rsid w:val="00FC674C"/>
    <w:rsid w:val="00FC6806"/>
    <w:rsid w:val="00FC6B0A"/>
    <w:rsid w:val="00FC7046"/>
    <w:rsid w:val="00FC7B1A"/>
    <w:rsid w:val="00FC7C76"/>
    <w:rsid w:val="00FC7F2A"/>
    <w:rsid w:val="00FD004D"/>
    <w:rsid w:val="00FD0759"/>
    <w:rsid w:val="00FD0DD8"/>
    <w:rsid w:val="00FD13C5"/>
    <w:rsid w:val="00FD18DE"/>
    <w:rsid w:val="00FD1C00"/>
    <w:rsid w:val="00FD1C1A"/>
    <w:rsid w:val="00FD1E7E"/>
    <w:rsid w:val="00FD21F6"/>
    <w:rsid w:val="00FD273B"/>
    <w:rsid w:val="00FD2CDE"/>
    <w:rsid w:val="00FD3029"/>
    <w:rsid w:val="00FD36F8"/>
    <w:rsid w:val="00FD38E1"/>
    <w:rsid w:val="00FD3EB0"/>
    <w:rsid w:val="00FD3F56"/>
    <w:rsid w:val="00FD492B"/>
    <w:rsid w:val="00FD4C57"/>
    <w:rsid w:val="00FD4E71"/>
    <w:rsid w:val="00FD4E9D"/>
    <w:rsid w:val="00FD556B"/>
    <w:rsid w:val="00FD58A1"/>
    <w:rsid w:val="00FD58A7"/>
    <w:rsid w:val="00FD5976"/>
    <w:rsid w:val="00FD5DAA"/>
    <w:rsid w:val="00FD6337"/>
    <w:rsid w:val="00FD6EC9"/>
    <w:rsid w:val="00FD749F"/>
    <w:rsid w:val="00FD7A2C"/>
    <w:rsid w:val="00FD7A54"/>
    <w:rsid w:val="00FD7EE9"/>
    <w:rsid w:val="00FE0835"/>
    <w:rsid w:val="00FE1680"/>
    <w:rsid w:val="00FE174E"/>
    <w:rsid w:val="00FE217C"/>
    <w:rsid w:val="00FE2569"/>
    <w:rsid w:val="00FE2B0B"/>
    <w:rsid w:val="00FE2B18"/>
    <w:rsid w:val="00FE2B80"/>
    <w:rsid w:val="00FE3081"/>
    <w:rsid w:val="00FE358B"/>
    <w:rsid w:val="00FE3EC4"/>
    <w:rsid w:val="00FE4987"/>
    <w:rsid w:val="00FE4C13"/>
    <w:rsid w:val="00FE5792"/>
    <w:rsid w:val="00FE5AB3"/>
    <w:rsid w:val="00FE6D8A"/>
    <w:rsid w:val="00FE6DDF"/>
    <w:rsid w:val="00FE6F61"/>
    <w:rsid w:val="00FE6FDC"/>
    <w:rsid w:val="00FE72B6"/>
    <w:rsid w:val="00FF0159"/>
    <w:rsid w:val="00FF0952"/>
    <w:rsid w:val="00FF09C2"/>
    <w:rsid w:val="00FF0B2B"/>
    <w:rsid w:val="00FF0D51"/>
    <w:rsid w:val="00FF1141"/>
    <w:rsid w:val="00FF15BD"/>
    <w:rsid w:val="00FF169B"/>
    <w:rsid w:val="00FF1737"/>
    <w:rsid w:val="00FF22C2"/>
    <w:rsid w:val="00FF2667"/>
    <w:rsid w:val="00FF353E"/>
    <w:rsid w:val="00FF3908"/>
    <w:rsid w:val="00FF3B48"/>
    <w:rsid w:val="00FF3E2B"/>
    <w:rsid w:val="00FF3E32"/>
    <w:rsid w:val="00FF3E36"/>
    <w:rsid w:val="00FF4217"/>
    <w:rsid w:val="00FF499D"/>
    <w:rsid w:val="00FF4FA3"/>
    <w:rsid w:val="00FF5122"/>
    <w:rsid w:val="00FF53D4"/>
    <w:rsid w:val="00FF5674"/>
    <w:rsid w:val="00FF5742"/>
    <w:rsid w:val="00FF579D"/>
    <w:rsid w:val="00FF58A5"/>
    <w:rsid w:val="00FF611D"/>
    <w:rsid w:val="00FF632B"/>
    <w:rsid w:val="00FF6836"/>
    <w:rsid w:val="00FF74B5"/>
    <w:rsid w:val="00FF74D7"/>
    <w:rsid w:val="00FF76F8"/>
    <w:rsid w:val="00FF7772"/>
    <w:rsid w:val="00FF7C21"/>
    <w:rsid w:val="0100C6A2"/>
    <w:rsid w:val="010D5E90"/>
    <w:rsid w:val="010FDDE5"/>
    <w:rsid w:val="01204FC5"/>
    <w:rsid w:val="0125B765"/>
    <w:rsid w:val="01275DF6"/>
    <w:rsid w:val="013D3C97"/>
    <w:rsid w:val="01438B1C"/>
    <w:rsid w:val="01563F1F"/>
    <w:rsid w:val="01612765"/>
    <w:rsid w:val="0164898D"/>
    <w:rsid w:val="01650EB7"/>
    <w:rsid w:val="016522D2"/>
    <w:rsid w:val="017FBCBF"/>
    <w:rsid w:val="0181B912"/>
    <w:rsid w:val="01944AD9"/>
    <w:rsid w:val="01B31A7A"/>
    <w:rsid w:val="01C6301F"/>
    <w:rsid w:val="01D03763"/>
    <w:rsid w:val="01DD4BDC"/>
    <w:rsid w:val="01E559C2"/>
    <w:rsid w:val="01E7A523"/>
    <w:rsid w:val="01FED643"/>
    <w:rsid w:val="0200F0B9"/>
    <w:rsid w:val="02054578"/>
    <w:rsid w:val="020617F4"/>
    <w:rsid w:val="021BBA71"/>
    <w:rsid w:val="02204B18"/>
    <w:rsid w:val="02256BD8"/>
    <w:rsid w:val="02308E60"/>
    <w:rsid w:val="0243FB5E"/>
    <w:rsid w:val="024F405E"/>
    <w:rsid w:val="026790C2"/>
    <w:rsid w:val="0268DC0B"/>
    <w:rsid w:val="02975400"/>
    <w:rsid w:val="02BA76D5"/>
    <w:rsid w:val="02CAA406"/>
    <w:rsid w:val="02D0594B"/>
    <w:rsid w:val="02D23D99"/>
    <w:rsid w:val="02D52AEB"/>
    <w:rsid w:val="02DC6964"/>
    <w:rsid w:val="02DE299D"/>
    <w:rsid w:val="02F06D56"/>
    <w:rsid w:val="02F27B08"/>
    <w:rsid w:val="0305DC09"/>
    <w:rsid w:val="0307B826"/>
    <w:rsid w:val="0314E0BC"/>
    <w:rsid w:val="03211679"/>
    <w:rsid w:val="0322C418"/>
    <w:rsid w:val="032823A6"/>
    <w:rsid w:val="032DC827"/>
    <w:rsid w:val="0335E706"/>
    <w:rsid w:val="0336305C"/>
    <w:rsid w:val="033FF46D"/>
    <w:rsid w:val="035EC39E"/>
    <w:rsid w:val="036757ED"/>
    <w:rsid w:val="037D5D58"/>
    <w:rsid w:val="039ADDBD"/>
    <w:rsid w:val="03B648EA"/>
    <w:rsid w:val="03C1A0C4"/>
    <w:rsid w:val="03F7FC6F"/>
    <w:rsid w:val="0419A548"/>
    <w:rsid w:val="042CF968"/>
    <w:rsid w:val="0433328D"/>
    <w:rsid w:val="043FE75C"/>
    <w:rsid w:val="044341F3"/>
    <w:rsid w:val="0443758A"/>
    <w:rsid w:val="044CEBB7"/>
    <w:rsid w:val="045FA4C9"/>
    <w:rsid w:val="04611ECE"/>
    <w:rsid w:val="0461FA95"/>
    <w:rsid w:val="0464D5F4"/>
    <w:rsid w:val="0464EE18"/>
    <w:rsid w:val="046EBE4A"/>
    <w:rsid w:val="0487EA17"/>
    <w:rsid w:val="048A5314"/>
    <w:rsid w:val="048C8C82"/>
    <w:rsid w:val="048D47CF"/>
    <w:rsid w:val="049D2F11"/>
    <w:rsid w:val="04A1E492"/>
    <w:rsid w:val="04A29743"/>
    <w:rsid w:val="04A8DE36"/>
    <w:rsid w:val="04ADAA0C"/>
    <w:rsid w:val="04CB9900"/>
    <w:rsid w:val="04CEC7DB"/>
    <w:rsid w:val="04E6DA00"/>
    <w:rsid w:val="04E756C5"/>
    <w:rsid w:val="05023684"/>
    <w:rsid w:val="050BB630"/>
    <w:rsid w:val="051E87FC"/>
    <w:rsid w:val="05206FB4"/>
    <w:rsid w:val="052780DF"/>
    <w:rsid w:val="052B0613"/>
    <w:rsid w:val="053A8AB9"/>
    <w:rsid w:val="056C4169"/>
    <w:rsid w:val="056F3C25"/>
    <w:rsid w:val="0570B1CD"/>
    <w:rsid w:val="058BE5CF"/>
    <w:rsid w:val="059DB681"/>
    <w:rsid w:val="05C9ADD1"/>
    <w:rsid w:val="05CD0D46"/>
    <w:rsid w:val="05D05222"/>
    <w:rsid w:val="05DC637A"/>
    <w:rsid w:val="05DFEF32"/>
    <w:rsid w:val="05E4CBF2"/>
    <w:rsid w:val="05F65C3E"/>
    <w:rsid w:val="060E50A2"/>
    <w:rsid w:val="063D38A0"/>
    <w:rsid w:val="0655E8F4"/>
    <w:rsid w:val="0666938D"/>
    <w:rsid w:val="067D9011"/>
    <w:rsid w:val="067E38E5"/>
    <w:rsid w:val="067F8AB4"/>
    <w:rsid w:val="068EDE4A"/>
    <w:rsid w:val="0696A79F"/>
    <w:rsid w:val="069ED0AD"/>
    <w:rsid w:val="06A11279"/>
    <w:rsid w:val="06B54BCC"/>
    <w:rsid w:val="06B5C41E"/>
    <w:rsid w:val="06C90E0A"/>
    <w:rsid w:val="06DAB2C4"/>
    <w:rsid w:val="06DF2875"/>
    <w:rsid w:val="06E6CC7D"/>
    <w:rsid w:val="06FAA40D"/>
    <w:rsid w:val="07058338"/>
    <w:rsid w:val="07069763"/>
    <w:rsid w:val="070883EF"/>
    <w:rsid w:val="070E74B0"/>
    <w:rsid w:val="071C41EB"/>
    <w:rsid w:val="071D757B"/>
    <w:rsid w:val="072347B1"/>
    <w:rsid w:val="072C59FF"/>
    <w:rsid w:val="0735FCEA"/>
    <w:rsid w:val="073D70FB"/>
    <w:rsid w:val="07419B80"/>
    <w:rsid w:val="0742BDA7"/>
    <w:rsid w:val="074B43E8"/>
    <w:rsid w:val="075086EA"/>
    <w:rsid w:val="0766E22C"/>
    <w:rsid w:val="076EC300"/>
    <w:rsid w:val="077C19FF"/>
    <w:rsid w:val="079D464E"/>
    <w:rsid w:val="079E4792"/>
    <w:rsid w:val="07B1C4D9"/>
    <w:rsid w:val="07B962AB"/>
    <w:rsid w:val="07C4EA21"/>
    <w:rsid w:val="07C94704"/>
    <w:rsid w:val="07CF0FEC"/>
    <w:rsid w:val="07D2AB7E"/>
    <w:rsid w:val="07E35710"/>
    <w:rsid w:val="07E8A87C"/>
    <w:rsid w:val="07F67B00"/>
    <w:rsid w:val="080061E0"/>
    <w:rsid w:val="0804D552"/>
    <w:rsid w:val="08233C83"/>
    <w:rsid w:val="08299AE9"/>
    <w:rsid w:val="0833BCC4"/>
    <w:rsid w:val="083FBA19"/>
    <w:rsid w:val="0842A133"/>
    <w:rsid w:val="084DB775"/>
    <w:rsid w:val="0875ECA2"/>
    <w:rsid w:val="08789EDB"/>
    <w:rsid w:val="087AA1A2"/>
    <w:rsid w:val="087BCBFE"/>
    <w:rsid w:val="0882E67E"/>
    <w:rsid w:val="0884E48E"/>
    <w:rsid w:val="08850569"/>
    <w:rsid w:val="088C1FC9"/>
    <w:rsid w:val="08989A46"/>
    <w:rsid w:val="08A524FA"/>
    <w:rsid w:val="08A89E5B"/>
    <w:rsid w:val="08B45EE9"/>
    <w:rsid w:val="08BF4A4C"/>
    <w:rsid w:val="08C067C8"/>
    <w:rsid w:val="08C3B1D5"/>
    <w:rsid w:val="08D063BE"/>
    <w:rsid w:val="08D63F6E"/>
    <w:rsid w:val="08DD474A"/>
    <w:rsid w:val="08FB8466"/>
    <w:rsid w:val="090AF68B"/>
    <w:rsid w:val="0918EA20"/>
    <w:rsid w:val="09360142"/>
    <w:rsid w:val="09497404"/>
    <w:rsid w:val="094B910A"/>
    <w:rsid w:val="095CCDCE"/>
    <w:rsid w:val="095D85EA"/>
    <w:rsid w:val="09633ABE"/>
    <w:rsid w:val="09685A8D"/>
    <w:rsid w:val="096D9E28"/>
    <w:rsid w:val="0972126F"/>
    <w:rsid w:val="0976DCED"/>
    <w:rsid w:val="0979D25A"/>
    <w:rsid w:val="098F4FC9"/>
    <w:rsid w:val="098F9C59"/>
    <w:rsid w:val="09929DAA"/>
    <w:rsid w:val="099C777C"/>
    <w:rsid w:val="09A73893"/>
    <w:rsid w:val="09BBBD37"/>
    <w:rsid w:val="09BE18C2"/>
    <w:rsid w:val="09C691E5"/>
    <w:rsid w:val="09C9222B"/>
    <w:rsid w:val="09C9EE94"/>
    <w:rsid w:val="09CDB8FF"/>
    <w:rsid w:val="09D5803F"/>
    <w:rsid w:val="09DB5008"/>
    <w:rsid w:val="09DB8636"/>
    <w:rsid w:val="09EE6364"/>
    <w:rsid w:val="0A0E1C3E"/>
    <w:rsid w:val="0A35B4DC"/>
    <w:rsid w:val="0A5CBD42"/>
    <w:rsid w:val="0A60CBA0"/>
    <w:rsid w:val="0A611CD0"/>
    <w:rsid w:val="0A649DF9"/>
    <w:rsid w:val="0A65655C"/>
    <w:rsid w:val="0A66CBFA"/>
    <w:rsid w:val="0A76EBA5"/>
    <w:rsid w:val="0A7B19B9"/>
    <w:rsid w:val="0A90FAA1"/>
    <w:rsid w:val="0A93461A"/>
    <w:rsid w:val="0A93DF65"/>
    <w:rsid w:val="0A956ED0"/>
    <w:rsid w:val="0A9A08FE"/>
    <w:rsid w:val="0AB56985"/>
    <w:rsid w:val="0AB70B47"/>
    <w:rsid w:val="0ABE6728"/>
    <w:rsid w:val="0AD95312"/>
    <w:rsid w:val="0ADC9979"/>
    <w:rsid w:val="0AE51597"/>
    <w:rsid w:val="0B10202E"/>
    <w:rsid w:val="0B17886F"/>
    <w:rsid w:val="0B2646B4"/>
    <w:rsid w:val="0B445C55"/>
    <w:rsid w:val="0B480926"/>
    <w:rsid w:val="0B4C1B52"/>
    <w:rsid w:val="0B57BF54"/>
    <w:rsid w:val="0B57C386"/>
    <w:rsid w:val="0B5DD392"/>
    <w:rsid w:val="0B66FC30"/>
    <w:rsid w:val="0B6AB892"/>
    <w:rsid w:val="0B7137F9"/>
    <w:rsid w:val="0B92BC81"/>
    <w:rsid w:val="0B9915B1"/>
    <w:rsid w:val="0B996EF0"/>
    <w:rsid w:val="0BB3F1A9"/>
    <w:rsid w:val="0BB8500F"/>
    <w:rsid w:val="0BBEE557"/>
    <w:rsid w:val="0BF553DC"/>
    <w:rsid w:val="0C051780"/>
    <w:rsid w:val="0C092BD3"/>
    <w:rsid w:val="0C115611"/>
    <w:rsid w:val="0C29AFF8"/>
    <w:rsid w:val="0C322F8E"/>
    <w:rsid w:val="0C396AD7"/>
    <w:rsid w:val="0C3B3A06"/>
    <w:rsid w:val="0C42F57C"/>
    <w:rsid w:val="0C44340D"/>
    <w:rsid w:val="0C466603"/>
    <w:rsid w:val="0C54ABB4"/>
    <w:rsid w:val="0C563601"/>
    <w:rsid w:val="0C59D718"/>
    <w:rsid w:val="0C73601C"/>
    <w:rsid w:val="0C77107A"/>
    <w:rsid w:val="0C7DFBED"/>
    <w:rsid w:val="0C803569"/>
    <w:rsid w:val="0C829577"/>
    <w:rsid w:val="0C88A8FF"/>
    <w:rsid w:val="0C8E78AF"/>
    <w:rsid w:val="0CBA55E7"/>
    <w:rsid w:val="0CBB18F0"/>
    <w:rsid w:val="0CDAA421"/>
    <w:rsid w:val="0CDEF7B5"/>
    <w:rsid w:val="0CEA9EBC"/>
    <w:rsid w:val="0CEF47D0"/>
    <w:rsid w:val="0D0C07C4"/>
    <w:rsid w:val="0D0C5FE5"/>
    <w:rsid w:val="0D11C256"/>
    <w:rsid w:val="0D517652"/>
    <w:rsid w:val="0D5B9AD4"/>
    <w:rsid w:val="0D5DCDAF"/>
    <w:rsid w:val="0D8472E1"/>
    <w:rsid w:val="0D8D901D"/>
    <w:rsid w:val="0D92ECAD"/>
    <w:rsid w:val="0D94128F"/>
    <w:rsid w:val="0D97A404"/>
    <w:rsid w:val="0DB0852E"/>
    <w:rsid w:val="0DB2B01B"/>
    <w:rsid w:val="0DE5FBBF"/>
    <w:rsid w:val="0DEA5D7F"/>
    <w:rsid w:val="0DF32116"/>
    <w:rsid w:val="0DF3C9A9"/>
    <w:rsid w:val="0E09C39A"/>
    <w:rsid w:val="0E0AA337"/>
    <w:rsid w:val="0E217BB7"/>
    <w:rsid w:val="0E21F970"/>
    <w:rsid w:val="0E303C0F"/>
    <w:rsid w:val="0E41F06E"/>
    <w:rsid w:val="0E504D73"/>
    <w:rsid w:val="0E5DC096"/>
    <w:rsid w:val="0E864915"/>
    <w:rsid w:val="0E946904"/>
    <w:rsid w:val="0E950A22"/>
    <w:rsid w:val="0E954EB4"/>
    <w:rsid w:val="0EA03FE7"/>
    <w:rsid w:val="0EB10FA8"/>
    <w:rsid w:val="0EBBF780"/>
    <w:rsid w:val="0ED47E7B"/>
    <w:rsid w:val="0ED52512"/>
    <w:rsid w:val="0EF3F7FD"/>
    <w:rsid w:val="0F05F581"/>
    <w:rsid w:val="0F06DB61"/>
    <w:rsid w:val="0F084AAF"/>
    <w:rsid w:val="0F09BB86"/>
    <w:rsid w:val="0F1502E7"/>
    <w:rsid w:val="0F1AC24A"/>
    <w:rsid w:val="0F359A95"/>
    <w:rsid w:val="0F393ECC"/>
    <w:rsid w:val="0F425B32"/>
    <w:rsid w:val="0F447994"/>
    <w:rsid w:val="0F520A17"/>
    <w:rsid w:val="0F528B44"/>
    <w:rsid w:val="0F5F0238"/>
    <w:rsid w:val="0F7ACCB8"/>
    <w:rsid w:val="0F82CEED"/>
    <w:rsid w:val="0F963E8E"/>
    <w:rsid w:val="0F9F7043"/>
    <w:rsid w:val="0FA04687"/>
    <w:rsid w:val="0FB3A612"/>
    <w:rsid w:val="0FBBE8A2"/>
    <w:rsid w:val="0FBD068F"/>
    <w:rsid w:val="0FBE260D"/>
    <w:rsid w:val="0FBF9F95"/>
    <w:rsid w:val="0FCAB2CB"/>
    <w:rsid w:val="0FCC57F6"/>
    <w:rsid w:val="0FCCE448"/>
    <w:rsid w:val="0FD82749"/>
    <w:rsid w:val="0FDFE0A9"/>
    <w:rsid w:val="0FF04A70"/>
    <w:rsid w:val="10026E68"/>
    <w:rsid w:val="1007FBD5"/>
    <w:rsid w:val="100BBE46"/>
    <w:rsid w:val="101BCAE4"/>
    <w:rsid w:val="101C5113"/>
    <w:rsid w:val="10287B95"/>
    <w:rsid w:val="102D7979"/>
    <w:rsid w:val="1054BEA4"/>
    <w:rsid w:val="1061AC28"/>
    <w:rsid w:val="106ACEFE"/>
    <w:rsid w:val="107BE7B9"/>
    <w:rsid w:val="107D1108"/>
    <w:rsid w:val="108CA628"/>
    <w:rsid w:val="10C182A1"/>
    <w:rsid w:val="10D8B819"/>
    <w:rsid w:val="10E9C12D"/>
    <w:rsid w:val="10EAA9A5"/>
    <w:rsid w:val="1103F515"/>
    <w:rsid w:val="110A365B"/>
    <w:rsid w:val="111436AD"/>
    <w:rsid w:val="1118FE52"/>
    <w:rsid w:val="1130755D"/>
    <w:rsid w:val="114239C2"/>
    <w:rsid w:val="116B3926"/>
    <w:rsid w:val="1172FCA7"/>
    <w:rsid w:val="11766205"/>
    <w:rsid w:val="117D558C"/>
    <w:rsid w:val="117F5D3F"/>
    <w:rsid w:val="118E8E7B"/>
    <w:rsid w:val="118F6E60"/>
    <w:rsid w:val="1195D8FA"/>
    <w:rsid w:val="11A41F05"/>
    <w:rsid w:val="11A6CE81"/>
    <w:rsid w:val="11A8E9C5"/>
    <w:rsid w:val="11AFC47C"/>
    <w:rsid w:val="11C01825"/>
    <w:rsid w:val="11C85577"/>
    <w:rsid w:val="11C98A0D"/>
    <w:rsid w:val="11D11074"/>
    <w:rsid w:val="11E0CFBD"/>
    <w:rsid w:val="11FC7C8D"/>
    <w:rsid w:val="1204D05C"/>
    <w:rsid w:val="120E9870"/>
    <w:rsid w:val="121E8237"/>
    <w:rsid w:val="1232A35D"/>
    <w:rsid w:val="12358F72"/>
    <w:rsid w:val="124B1E0A"/>
    <w:rsid w:val="1261B2D5"/>
    <w:rsid w:val="126FBE61"/>
    <w:rsid w:val="1277E7C5"/>
    <w:rsid w:val="127C6963"/>
    <w:rsid w:val="128058E7"/>
    <w:rsid w:val="128C9060"/>
    <w:rsid w:val="128E382B"/>
    <w:rsid w:val="128EC21F"/>
    <w:rsid w:val="12952095"/>
    <w:rsid w:val="12A12C3D"/>
    <w:rsid w:val="12A37475"/>
    <w:rsid w:val="12B322D7"/>
    <w:rsid w:val="12C51E7A"/>
    <w:rsid w:val="12D88E52"/>
    <w:rsid w:val="12DD545E"/>
    <w:rsid w:val="12DD99EC"/>
    <w:rsid w:val="12E55838"/>
    <w:rsid w:val="12F29623"/>
    <w:rsid w:val="1314326E"/>
    <w:rsid w:val="1323FF31"/>
    <w:rsid w:val="13296209"/>
    <w:rsid w:val="13332E6E"/>
    <w:rsid w:val="1334A125"/>
    <w:rsid w:val="13490BFB"/>
    <w:rsid w:val="13533045"/>
    <w:rsid w:val="135CC398"/>
    <w:rsid w:val="1361003A"/>
    <w:rsid w:val="136D7D25"/>
    <w:rsid w:val="137039B8"/>
    <w:rsid w:val="13739750"/>
    <w:rsid w:val="13838B84"/>
    <w:rsid w:val="13893AF1"/>
    <w:rsid w:val="138AE256"/>
    <w:rsid w:val="138C154C"/>
    <w:rsid w:val="13910613"/>
    <w:rsid w:val="1395BE16"/>
    <w:rsid w:val="139B3951"/>
    <w:rsid w:val="13A84D6C"/>
    <w:rsid w:val="13A96C00"/>
    <w:rsid w:val="13C55000"/>
    <w:rsid w:val="13D2A4E7"/>
    <w:rsid w:val="13E40274"/>
    <w:rsid w:val="13EEAEB4"/>
    <w:rsid w:val="13F2ABB2"/>
    <w:rsid w:val="13FD871E"/>
    <w:rsid w:val="1401E7D5"/>
    <w:rsid w:val="14031030"/>
    <w:rsid w:val="1404EE44"/>
    <w:rsid w:val="14217B5B"/>
    <w:rsid w:val="14221997"/>
    <w:rsid w:val="143A9154"/>
    <w:rsid w:val="143C1552"/>
    <w:rsid w:val="1442E804"/>
    <w:rsid w:val="144C018D"/>
    <w:rsid w:val="14518A49"/>
    <w:rsid w:val="145A829D"/>
    <w:rsid w:val="1476C7E9"/>
    <w:rsid w:val="1480733A"/>
    <w:rsid w:val="14820E52"/>
    <w:rsid w:val="1484CCF6"/>
    <w:rsid w:val="14A64AD4"/>
    <w:rsid w:val="14B860FA"/>
    <w:rsid w:val="14B96685"/>
    <w:rsid w:val="14BE5BCF"/>
    <w:rsid w:val="14C3B1A8"/>
    <w:rsid w:val="14CDCE2F"/>
    <w:rsid w:val="14D36709"/>
    <w:rsid w:val="14D5F75E"/>
    <w:rsid w:val="14D82C69"/>
    <w:rsid w:val="14DD6BA5"/>
    <w:rsid w:val="14EBEA7E"/>
    <w:rsid w:val="151481B8"/>
    <w:rsid w:val="1520E9B9"/>
    <w:rsid w:val="153A3B9C"/>
    <w:rsid w:val="153D873C"/>
    <w:rsid w:val="1544F296"/>
    <w:rsid w:val="1544FDCC"/>
    <w:rsid w:val="154EB291"/>
    <w:rsid w:val="155BCCCA"/>
    <w:rsid w:val="1571A5FD"/>
    <w:rsid w:val="159D4AFB"/>
    <w:rsid w:val="15A83262"/>
    <w:rsid w:val="15A89903"/>
    <w:rsid w:val="15AA27E9"/>
    <w:rsid w:val="15ABAE6E"/>
    <w:rsid w:val="15B57A63"/>
    <w:rsid w:val="15B5DC53"/>
    <w:rsid w:val="15B61CB6"/>
    <w:rsid w:val="15BDFBCC"/>
    <w:rsid w:val="15C32F94"/>
    <w:rsid w:val="15C8F159"/>
    <w:rsid w:val="15CA6F4D"/>
    <w:rsid w:val="15D1E194"/>
    <w:rsid w:val="15D84BE5"/>
    <w:rsid w:val="15D99B31"/>
    <w:rsid w:val="15E6027C"/>
    <w:rsid w:val="1614972D"/>
    <w:rsid w:val="163320B5"/>
    <w:rsid w:val="16678C12"/>
    <w:rsid w:val="16754291"/>
    <w:rsid w:val="167931DF"/>
    <w:rsid w:val="168216F2"/>
    <w:rsid w:val="168D70DC"/>
    <w:rsid w:val="16991CE0"/>
    <w:rsid w:val="169A10F3"/>
    <w:rsid w:val="169F7E93"/>
    <w:rsid w:val="16AE223D"/>
    <w:rsid w:val="16BCE0A4"/>
    <w:rsid w:val="16D0CB9B"/>
    <w:rsid w:val="16D9663B"/>
    <w:rsid w:val="1700F5E3"/>
    <w:rsid w:val="1712297D"/>
    <w:rsid w:val="1714406F"/>
    <w:rsid w:val="173AFE09"/>
    <w:rsid w:val="1743352F"/>
    <w:rsid w:val="176BD946"/>
    <w:rsid w:val="17798363"/>
    <w:rsid w:val="17844377"/>
    <w:rsid w:val="1791042F"/>
    <w:rsid w:val="179471E7"/>
    <w:rsid w:val="1794CE7C"/>
    <w:rsid w:val="17A792F2"/>
    <w:rsid w:val="17A7D943"/>
    <w:rsid w:val="17AC4BC6"/>
    <w:rsid w:val="17EBD272"/>
    <w:rsid w:val="17EC5BEB"/>
    <w:rsid w:val="17ED7AEF"/>
    <w:rsid w:val="17F15BC2"/>
    <w:rsid w:val="17F3127D"/>
    <w:rsid w:val="17F5B504"/>
    <w:rsid w:val="17FEA168"/>
    <w:rsid w:val="180076C1"/>
    <w:rsid w:val="180AB14D"/>
    <w:rsid w:val="182E162B"/>
    <w:rsid w:val="183B0221"/>
    <w:rsid w:val="18405CF0"/>
    <w:rsid w:val="18460BCA"/>
    <w:rsid w:val="185347F2"/>
    <w:rsid w:val="185B1999"/>
    <w:rsid w:val="1865025B"/>
    <w:rsid w:val="187FE555"/>
    <w:rsid w:val="1881A42E"/>
    <w:rsid w:val="1885DA7E"/>
    <w:rsid w:val="18948C60"/>
    <w:rsid w:val="189561D3"/>
    <w:rsid w:val="18A14679"/>
    <w:rsid w:val="18AD60CC"/>
    <w:rsid w:val="18C11AC8"/>
    <w:rsid w:val="18DBF063"/>
    <w:rsid w:val="18DE24FA"/>
    <w:rsid w:val="18DE3AF2"/>
    <w:rsid w:val="18E22B1B"/>
    <w:rsid w:val="18E2A3FE"/>
    <w:rsid w:val="18E509FA"/>
    <w:rsid w:val="18EC33DE"/>
    <w:rsid w:val="18EDA749"/>
    <w:rsid w:val="18F9F349"/>
    <w:rsid w:val="18FABC16"/>
    <w:rsid w:val="1905885D"/>
    <w:rsid w:val="191C2179"/>
    <w:rsid w:val="191E1D41"/>
    <w:rsid w:val="1924BEF5"/>
    <w:rsid w:val="19293D8E"/>
    <w:rsid w:val="193B5A68"/>
    <w:rsid w:val="194138E6"/>
    <w:rsid w:val="194BD8EA"/>
    <w:rsid w:val="194F4D3F"/>
    <w:rsid w:val="195B5A1C"/>
    <w:rsid w:val="195FD128"/>
    <w:rsid w:val="19628DBC"/>
    <w:rsid w:val="196AF8ED"/>
    <w:rsid w:val="19703517"/>
    <w:rsid w:val="1977EBF2"/>
    <w:rsid w:val="198D6C25"/>
    <w:rsid w:val="1992FCBF"/>
    <w:rsid w:val="19982431"/>
    <w:rsid w:val="19A1B5E3"/>
    <w:rsid w:val="19A3D11D"/>
    <w:rsid w:val="19BC7DFF"/>
    <w:rsid w:val="19C4A580"/>
    <w:rsid w:val="19C75458"/>
    <w:rsid w:val="19D06079"/>
    <w:rsid w:val="19D36DD6"/>
    <w:rsid w:val="19E33FEF"/>
    <w:rsid w:val="19E5A796"/>
    <w:rsid w:val="19EA1142"/>
    <w:rsid w:val="19F6F586"/>
    <w:rsid w:val="19F907ED"/>
    <w:rsid w:val="19FA4B62"/>
    <w:rsid w:val="1A0176A1"/>
    <w:rsid w:val="1A03DE91"/>
    <w:rsid w:val="1A0894CD"/>
    <w:rsid w:val="1A0F8494"/>
    <w:rsid w:val="1A1A2598"/>
    <w:rsid w:val="1A1A4052"/>
    <w:rsid w:val="1A222459"/>
    <w:rsid w:val="1A29A1C7"/>
    <w:rsid w:val="1A368C49"/>
    <w:rsid w:val="1A421AC5"/>
    <w:rsid w:val="1A6F93E3"/>
    <w:rsid w:val="1A749F35"/>
    <w:rsid w:val="1A88B23C"/>
    <w:rsid w:val="1A8D7D65"/>
    <w:rsid w:val="1A9648A1"/>
    <w:rsid w:val="1A97D34D"/>
    <w:rsid w:val="1A9DDF77"/>
    <w:rsid w:val="1AA555DE"/>
    <w:rsid w:val="1AB02A26"/>
    <w:rsid w:val="1AB07E97"/>
    <w:rsid w:val="1AB8AE11"/>
    <w:rsid w:val="1ADBCE80"/>
    <w:rsid w:val="1AE1D325"/>
    <w:rsid w:val="1AE6D746"/>
    <w:rsid w:val="1AEF1FBA"/>
    <w:rsid w:val="1AF17643"/>
    <w:rsid w:val="1AF3873A"/>
    <w:rsid w:val="1B093D51"/>
    <w:rsid w:val="1B1178D3"/>
    <w:rsid w:val="1B129ED9"/>
    <w:rsid w:val="1B15D636"/>
    <w:rsid w:val="1B1A71DE"/>
    <w:rsid w:val="1B1F8A70"/>
    <w:rsid w:val="1B21EB39"/>
    <w:rsid w:val="1B30C92F"/>
    <w:rsid w:val="1B38CBC6"/>
    <w:rsid w:val="1B3A0E75"/>
    <w:rsid w:val="1B3BF695"/>
    <w:rsid w:val="1B470665"/>
    <w:rsid w:val="1B4D8DF4"/>
    <w:rsid w:val="1B6FBE86"/>
    <w:rsid w:val="1B76F3B8"/>
    <w:rsid w:val="1B803574"/>
    <w:rsid w:val="1B926AD2"/>
    <w:rsid w:val="1BA76C2B"/>
    <w:rsid w:val="1BAB599A"/>
    <w:rsid w:val="1BB18C32"/>
    <w:rsid w:val="1BB7ED66"/>
    <w:rsid w:val="1BB874E7"/>
    <w:rsid w:val="1BCF6891"/>
    <w:rsid w:val="1BCFE7D9"/>
    <w:rsid w:val="1BDC672D"/>
    <w:rsid w:val="1BE52913"/>
    <w:rsid w:val="1BF7DE9C"/>
    <w:rsid w:val="1C020D85"/>
    <w:rsid w:val="1C0C0BCD"/>
    <w:rsid w:val="1C16FE49"/>
    <w:rsid w:val="1C1D091F"/>
    <w:rsid w:val="1C1FC736"/>
    <w:rsid w:val="1C20C98C"/>
    <w:rsid w:val="1C24381E"/>
    <w:rsid w:val="1C278025"/>
    <w:rsid w:val="1C2E4E12"/>
    <w:rsid w:val="1C46CD22"/>
    <w:rsid w:val="1C675B56"/>
    <w:rsid w:val="1C6D443A"/>
    <w:rsid w:val="1C71A17C"/>
    <w:rsid w:val="1C743805"/>
    <w:rsid w:val="1C746EE2"/>
    <w:rsid w:val="1C88D5E2"/>
    <w:rsid w:val="1CA1B050"/>
    <w:rsid w:val="1CA3913A"/>
    <w:rsid w:val="1CA586F6"/>
    <w:rsid w:val="1CC2D868"/>
    <w:rsid w:val="1CC53B06"/>
    <w:rsid w:val="1CC9BF12"/>
    <w:rsid w:val="1CCCA07A"/>
    <w:rsid w:val="1CD3F28C"/>
    <w:rsid w:val="1CD40E31"/>
    <w:rsid w:val="1CD51927"/>
    <w:rsid w:val="1CDEBAB7"/>
    <w:rsid w:val="1CF4CA7D"/>
    <w:rsid w:val="1CF8951D"/>
    <w:rsid w:val="1CF9191F"/>
    <w:rsid w:val="1D04697A"/>
    <w:rsid w:val="1D07FEB1"/>
    <w:rsid w:val="1D0D2566"/>
    <w:rsid w:val="1D1098F3"/>
    <w:rsid w:val="1D145756"/>
    <w:rsid w:val="1D25A4EA"/>
    <w:rsid w:val="1D26039E"/>
    <w:rsid w:val="1D295C66"/>
    <w:rsid w:val="1D3148ED"/>
    <w:rsid w:val="1D319A6C"/>
    <w:rsid w:val="1D3EF658"/>
    <w:rsid w:val="1D428EBB"/>
    <w:rsid w:val="1D4962C2"/>
    <w:rsid w:val="1D4E0F08"/>
    <w:rsid w:val="1D579D35"/>
    <w:rsid w:val="1D58933E"/>
    <w:rsid w:val="1D5F9D64"/>
    <w:rsid w:val="1D672BE7"/>
    <w:rsid w:val="1D7F7598"/>
    <w:rsid w:val="1D8287F9"/>
    <w:rsid w:val="1D829484"/>
    <w:rsid w:val="1D82D0CC"/>
    <w:rsid w:val="1D8A901C"/>
    <w:rsid w:val="1D8DA404"/>
    <w:rsid w:val="1D95284C"/>
    <w:rsid w:val="1D955BCD"/>
    <w:rsid w:val="1D9F5E0F"/>
    <w:rsid w:val="1DC4E931"/>
    <w:rsid w:val="1DE25994"/>
    <w:rsid w:val="1DE811C9"/>
    <w:rsid w:val="1DE9E0F7"/>
    <w:rsid w:val="1DE9F4E1"/>
    <w:rsid w:val="1DF61E9C"/>
    <w:rsid w:val="1E0738AF"/>
    <w:rsid w:val="1E14CB5E"/>
    <w:rsid w:val="1E1A1828"/>
    <w:rsid w:val="1E43F5E5"/>
    <w:rsid w:val="1E5F4AB2"/>
    <w:rsid w:val="1E7AA196"/>
    <w:rsid w:val="1E7BD749"/>
    <w:rsid w:val="1E9F42F8"/>
    <w:rsid w:val="1EA9E242"/>
    <w:rsid w:val="1EAA983F"/>
    <w:rsid w:val="1EACCB9E"/>
    <w:rsid w:val="1EB208DE"/>
    <w:rsid w:val="1EB89169"/>
    <w:rsid w:val="1EB9916D"/>
    <w:rsid w:val="1EBECD2E"/>
    <w:rsid w:val="1EC3EFA2"/>
    <w:rsid w:val="1EC52E44"/>
    <w:rsid w:val="1ECB3A73"/>
    <w:rsid w:val="1EDE4B4B"/>
    <w:rsid w:val="1EE0C08B"/>
    <w:rsid w:val="1EE4AB86"/>
    <w:rsid w:val="1EE6B608"/>
    <w:rsid w:val="1EF4C524"/>
    <w:rsid w:val="1EF8DB64"/>
    <w:rsid w:val="1F00D3C4"/>
    <w:rsid w:val="1F0220AF"/>
    <w:rsid w:val="1F0A3808"/>
    <w:rsid w:val="1F1AE244"/>
    <w:rsid w:val="1F1C6481"/>
    <w:rsid w:val="1F2219EB"/>
    <w:rsid w:val="1F27F2EF"/>
    <w:rsid w:val="1F449844"/>
    <w:rsid w:val="1F4E74EA"/>
    <w:rsid w:val="1F66AC6D"/>
    <w:rsid w:val="1F6E64F0"/>
    <w:rsid w:val="1F6FFA0F"/>
    <w:rsid w:val="1F7040A8"/>
    <w:rsid w:val="1F7E76EB"/>
    <w:rsid w:val="1F85F4A5"/>
    <w:rsid w:val="1F89D370"/>
    <w:rsid w:val="1F9347ED"/>
    <w:rsid w:val="1F97305C"/>
    <w:rsid w:val="1FA8ED13"/>
    <w:rsid w:val="1FBE919F"/>
    <w:rsid w:val="1FC2BB84"/>
    <w:rsid w:val="1FC7B9CC"/>
    <w:rsid w:val="1FCF3373"/>
    <w:rsid w:val="1FCF3940"/>
    <w:rsid w:val="1FE30C97"/>
    <w:rsid w:val="1FF4E546"/>
    <w:rsid w:val="20042E7F"/>
    <w:rsid w:val="200D811E"/>
    <w:rsid w:val="20264EA6"/>
    <w:rsid w:val="202D442E"/>
    <w:rsid w:val="203D4355"/>
    <w:rsid w:val="203DE56A"/>
    <w:rsid w:val="2048195C"/>
    <w:rsid w:val="20551320"/>
    <w:rsid w:val="2057FFCE"/>
    <w:rsid w:val="205FD4AF"/>
    <w:rsid w:val="2062A3E9"/>
    <w:rsid w:val="20647936"/>
    <w:rsid w:val="20699AF6"/>
    <w:rsid w:val="20904022"/>
    <w:rsid w:val="209462B4"/>
    <w:rsid w:val="20A071D9"/>
    <w:rsid w:val="20B3599F"/>
    <w:rsid w:val="20C1777D"/>
    <w:rsid w:val="20D01B61"/>
    <w:rsid w:val="20DB0205"/>
    <w:rsid w:val="20DBBB7A"/>
    <w:rsid w:val="20DD1D1C"/>
    <w:rsid w:val="20E03FE6"/>
    <w:rsid w:val="20EC8CF3"/>
    <w:rsid w:val="20F903B2"/>
    <w:rsid w:val="21093B97"/>
    <w:rsid w:val="21112568"/>
    <w:rsid w:val="21178EAE"/>
    <w:rsid w:val="2118DA97"/>
    <w:rsid w:val="2124A179"/>
    <w:rsid w:val="2127CE02"/>
    <w:rsid w:val="212A5953"/>
    <w:rsid w:val="213A2A80"/>
    <w:rsid w:val="213CF535"/>
    <w:rsid w:val="214D3508"/>
    <w:rsid w:val="217349C3"/>
    <w:rsid w:val="217F5804"/>
    <w:rsid w:val="218D4FD0"/>
    <w:rsid w:val="2197D4F9"/>
    <w:rsid w:val="21B203C6"/>
    <w:rsid w:val="21B4620F"/>
    <w:rsid w:val="21C07052"/>
    <w:rsid w:val="21C0EF99"/>
    <w:rsid w:val="21CBFDC4"/>
    <w:rsid w:val="21D0E4DA"/>
    <w:rsid w:val="21E95A1B"/>
    <w:rsid w:val="21EC9050"/>
    <w:rsid w:val="21F61D67"/>
    <w:rsid w:val="21F68412"/>
    <w:rsid w:val="21FADF85"/>
    <w:rsid w:val="21FCA6AD"/>
    <w:rsid w:val="2200E34D"/>
    <w:rsid w:val="22012AD3"/>
    <w:rsid w:val="220CD675"/>
    <w:rsid w:val="22110FA2"/>
    <w:rsid w:val="22126206"/>
    <w:rsid w:val="2224C88E"/>
    <w:rsid w:val="222BB189"/>
    <w:rsid w:val="22331EF1"/>
    <w:rsid w:val="22399E10"/>
    <w:rsid w:val="22507AF1"/>
    <w:rsid w:val="22584ACD"/>
    <w:rsid w:val="2259B677"/>
    <w:rsid w:val="22602C9B"/>
    <w:rsid w:val="22680020"/>
    <w:rsid w:val="226C50A8"/>
    <w:rsid w:val="228F5DD2"/>
    <w:rsid w:val="22928740"/>
    <w:rsid w:val="229B741D"/>
    <w:rsid w:val="22B080BE"/>
    <w:rsid w:val="22C42A20"/>
    <w:rsid w:val="22D2D324"/>
    <w:rsid w:val="22D58DB3"/>
    <w:rsid w:val="22DAE5CD"/>
    <w:rsid w:val="22E4A464"/>
    <w:rsid w:val="230038A1"/>
    <w:rsid w:val="2301A43D"/>
    <w:rsid w:val="2314DC57"/>
    <w:rsid w:val="23195175"/>
    <w:rsid w:val="231D11CA"/>
    <w:rsid w:val="232F3951"/>
    <w:rsid w:val="234CE4F5"/>
    <w:rsid w:val="235F1759"/>
    <w:rsid w:val="2362C5AD"/>
    <w:rsid w:val="236491A3"/>
    <w:rsid w:val="23682D1D"/>
    <w:rsid w:val="236E9E04"/>
    <w:rsid w:val="236F0E97"/>
    <w:rsid w:val="237F520B"/>
    <w:rsid w:val="23814B3C"/>
    <w:rsid w:val="2381B56B"/>
    <w:rsid w:val="23835AE3"/>
    <w:rsid w:val="23836112"/>
    <w:rsid w:val="238D3404"/>
    <w:rsid w:val="23958CFB"/>
    <w:rsid w:val="2395D598"/>
    <w:rsid w:val="239693C7"/>
    <w:rsid w:val="239A5F6C"/>
    <w:rsid w:val="239C44D3"/>
    <w:rsid w:val="239D8D60"/>
    <w:rsid w:val="23A200F4"/>
    <w:rsid w:val="23A983B5"/>
    <w:rsid w:val="23C31C57"/>
    <w:rsid w:val="23C80366"/>
    <w:rsid w:val="23E9251F"/>
    <w:rsid w:val="23F0EFA1"/>
    <w:rsid w:val="23FCA111"/>
    <w:rsid w:val="2402F4D5"/>
    <w:rsid w:val="24039570"/>
    <w:rsid w:val="24039886"/>
    <w:rsid w:val="24151C74"/>
    <w:rsid w:val="2415AFB3"/>
    <w:rsid w:val="2419459F"/>
    <w:rsid w:val="2428643B"/>
    <w:rsid w:val="243DD0DD"/>
    <w:rsid w:val="24500F6F"/>
    <w:rsid w:val="245482FC"/>
    <w:rsid w:val="24573227"/>
    <w:rsid w:val="2465CD47"/>
    <w:rsid w:val="246CE3CD"/>
    <w:rsid w:val="2470BA50"/>
    <w:rsid w:val="2475BC58"/>
    <w:rsid w:val="247AE8A1"/>
    <w:rsid w:val="248675AC"/>
    <w:rsid w:val="24917FCF"/>
    <w:rsid w:val="249C3193"/>
    <w:rsid w:val="24A779F2"/>
    <w:rsid w:val="24AA9426"/>
    <w:rsid w:val="24C43C26"/>
    <w:rsid w:val="24CA4CD2"/>
    <w:rsid w:val="24CBD6C1"/>
    <w:rsid w:val="24EB654E"/>
    <w:rsid w:val="24EF4EA7"/>
    <w:rsid w:val="24F24785"/>
    <w:rsid w:val="25010CED"/>
    <w:rsid w:val="25143D2F"/>
    <w:rsid w:val="252C4069"/>
    <w:rsid w:val="25366C39"/>
    <w:rsid w:val="253B8AD2"/>
    <w:rsid w:val="253E585D"/>
    <w:rsid w:val="254E75A0"/>
    <w:rsid w:val="25627C8B"/>
    <w:rsid w:val="25812EFA"/>
    <w:rsid w:val="2583882C"/>
    <w:rsid w:val="25882288"/>
    <w:rsid w:val="258DDF10"/>
    <w:rsid w:val="2599B37F"/>
    <w:rsid w:val="25E4B0B3"/>
    <w:rsid w:val="25EA8803"/>
    <w:rsid w:val="25FC0825"/>
    <w:rsid w:val="25FCF86A"/>
    <w:rsid w:val="2601CA47"/>
    <w:rsid w:val="260A2D0E"/>
    <w:rsid w:val="260B76A6"/>
    <w:rsid w:val="260DDADE"/>
    <w:rsid w:val="261476AE"/>
    <w:rsid w:val="263912BB"/>
    <w:rsid w:val="263D7897"/>
    <w:rsid w:val="264146FA"/>
    <w:rsid w:val="268E16A4"/>
    <w:rsid w:val="269E2832"/>
    <w:rsid w:val="26ADC307"/>
    <w:rsid w:val="26C1C346"/>
    <w:rsid w:val="26C45034"/>
    <w:rsid w:val="26C86AE6"/>
    <w:rsid w:val="26D3F249"/>
    <w:rsid w:val="26D84596"/>
    <w:rsid w:val="26E1D751"/>
    <w:rsid w:val="26F578A3"/>
    <w:rsid w:val="27002528"/>
    <w:rsid w:val="270C7B07"/>
    <w:rsid w:val="2711558C"/>
    <w:rsid w:val="271677D1"/>
    <w:rsid w:val="2716844C"/>
    <w:rsid w:val="2728E0AA"/>
    <w:rsid w:val="272F341A"/>
    <w:rsid w:val="2736BD0D"/>
    <w:rsid w:val="276767EB"/>
    <w:rsid w:val="276A283D"/>
    <w:rsid w:val="276B6D13"/>
    <w:rsid w:val="276C913C"/>
    <w:rsid w:val="27714D25"/>
    <w:rsid w:val="277329A6"/>
    <w:rsid w:val="278B61BD"/>
    <w:rsid w:val="278BF3A6"/>
    <w:rsid w:val="27920B55"/>
    <w:rsid w:val="27A22E20"/>
    <w:rsid w:val="27A53963"/>
    <w:rsid w:val="27B91495"/>
    <w:rsid w:val="27CE49BD"/>
    <w:rsid w:val="27D489BE"/>
    <w:rsid w:val="27D76ED7"/>
    <w:rsid w:val="27E4003E"/>
    <w:rsid w:val="27E7DA5E"/>
    <w:rsid w:val="27F0299D"/>
    <w:rsid w:val="27FB6BFF"/>
    <w:rsid w:val="2800C710"/>
    <w:rsid w:val="28077626"/>
    <w:rsid w:val="2845591A"/>
    <w:rsid w:val="2858731D"/>
    <w:rsid w:val="285C20DA"/>
    <w:rsid w:val="285CA921"/>
    <w:rsid w:val="2863875E"/>
    <w:rsid w:val="28683A72"/>
    <w:rsid w:val="28787132"/>
    <w:rsid w:val="289E9245"/>
    <w:rsid w:val="28A5D180"/>
    <w:rsid w:val="28C468AA"/>
    <w:rsid w:val="28D6A927"/>
    <w:rsid w:val="28F08831"/>
    <w:rsid w:val="28F7BA53"/>
    <w:rsid w:val="2906FD52"/>
    <w:rsid w:val="2908C336"/>
    <w:rsid w:val="290EAACA"/>
    <w:rsid w:val="29250040"/>
    <w:rsid w:val="292A013E"/>
    <w:rsid w:val="29327D15"/>
    <w:rsid w:val="294708E6"/>
    <w:rsid w:val="2950E71F"/>
    <w:rsid w:val="2959DE2A"/>
    <w:rsid w:val="29620554"/>
    <w:rsid w:val="2967C6A7"/>
    <w:rsid w:val="2970F246"/>
    <w:rsid w:val="29745A7B"/>
    <w:rsid w:val="29803762"/>
    <w:rsid w:val="2997B6DA"/>
    <w:rsid w:val="299BD8F1"/>
    <w:rsid w:val="29A40D0A"/>
    <w:rsid w:val="29A47C94"/>
    <w:rsid w:val="29A7A812"/>
    <w:rsid w:val="29B52F5E"/>
    <w:rsid w:val="29CB48FE"/>
    <w:rsid w:val="29CFC653"/>
    <w:rsid w:val="29D7CD4D"/>
    <w:rsid w:val="29DAAA58"/>
    <w:rsid w:val="29F63963"/>
    <w:rsid w:val="2A03C19E"/>
    <w:rsid w:val="2A117B73"/>
    <w:rsid w:val="2A1407A7"/>
    <w:rsid w:val="2A203D34"/>
    <w:rsid w:val="2A2C2C74"/>
    <w:rsid w:val="2A48AB59"/>
    <w:rsid w:val="2A6ECE16"/>
    <w:rsid w:val="2A758D62"/>
    <w:rsid w:val="2A887CDB"/>
    <w:rsid w:val="2A98DB86"/>
    <w:rsid w:val="2A9B4EAF"/>
    <w:rsid w:val="2AA2C33C"/>
    <w:rsid w:val="2AABCE29"/>
    <w:rsid w:val="2ABB7B90"/>
    <w:rsid w:val="2ABE163D"/>
    <w:rsid w:val="2AC4EF5E"/>
    <w:rsid w:val="2AC69AC9"/>
    <w:rsid w:val="2AD63645"/>
    <w:rsid w:val="2AD76382"/>
    <w:rsid w:val="2ADD3F30"/>
    <w:rsid w:val="2ADE7971"/>
    <w:rsid w:val="2AE03D61"/>
    <w:rsid w:val="2AE36F05"/>
    <w:rsid w:val="2AE48BB9"/>
    <w:rsid w:val="2AF271A3"/>
    <w:rsid w:val="2AF8FAE5"/>
    <w:rsid w:val="2AFBB982"/>
    <w:rsid w:val="2B0189D2"/>
    <w:rsid w:val="2B187C01"/>
    <w:rsid w:val="2B19EC5F"/>
    <w:rsid w:val="2B1AE7F6"/>
    <w:rsid w:val="2B2A96CC"/>
    <w:rsid w:val="2B2B5BBA"/>
    <w:rsid w:val="2B2BF987"/>
    <w:rsid w:val="2B33738B"/>
    <w:rsid w:val="2B42B9EB"/>
    <w:rsid w:val="2B480619"/>
    <w:rsid w:val="2B4C2919"/>
    <w:rsid w:val="2B59C486"/>
    <w:rsid w:val="2B5CC2A0"/>
    <w:rsid w:val="2B614233"/>
    <w:rsid w:val="2B651298"/>
    <w:rsid w:val="2B7212C3"/>
    <w:rsid w:val="2B817B87"/>
    <w:rsid w:val="2B9D7C48"/>
    <w:rsid w:val="2BA374D6"/>
    <w:rsid w:val="2BB5D1AC"/>
    <w:rsid w:val="2BDE06F6"/>
    <w:rsid w:val="2BE41288"/>
    <w:rsid w:val="2BE4E775"/>
    <w:rsid w:val="2BF88702"/>
    <w:rsid w:val="2BFDAFD6"/>
    <w:rsid w:val="2C084AD6"/>
    <w:rsid w:val="2C24A108"/>
    <w:rsid w:val="2C29C89B"/>
    <w:rsid w:val="2C2F8B9D"/>
    <w:rsid w:val="2C32E6E6"/>
    <w:rsid w:val="2C3BF561"/>
    <w:rsid w:val="2C3CBAC9"/>
    <w:rsid w:val="2C41AE57"/>
    <w:rsid w:val="2C42D7D0"/>
    <w:rsid w:val="2C575E61"/>
    <w:rsid w:val="2C5772D8"/>
    <w:rsid w:val="2C5A728E"/>
    <w:rsid w:val="2C690526"/>
    <w:rsid w:val="2C7149B9"/>
    <w:rsid w:val="2C723B21"/>
    <w:rsid w:val="2C77D666"/>
    <w:rsid w:val="2C7D2836"/>
    <w:rsid w:val="2C8E1658"/>
    <w:rsid w:val="2C90984D"/>
    <w:rsid w:val="2CA6275D"/>
    <w:rsid w:val="2CA7C021"/>
    <w:rsid w:val="2CB109B7"/>
    <w:rsid w:val="2CB822F3"/>
    <w:rsid w:val="2CCD36EE"/>
    <w:rsid w:val="2CEBF835"/>
    <w:rsid w:val="2CFB966E"/>
    <w:rsid w:val="2D17AB9C"/>
    <w:rsid w:val="2D23243C"/>
    <w:rsid w:val="2D29DD95"/>
    <w:rsid w:val="2D2DD53C"/>
    <w:rsid w:val="2D3362BA"/>
    <w:rsid w:val="2D390E1A"/>
    <w:rsid w:val="2D3DBCFA"/>
    <w:rsid w:val="2D471EED"/>
    <w:rsid w:val="2D604020"/>
    <w:rsid w:val="2D698A8B"/>
    <w:rsid w:val="2D82DDE4"/>
    <w:rsid w:val="2D8D34D3"/>
    <w:rsid w:val="2D9D9491"/>
    <w:rsid w:val="2DB2F073"/>
    <w:rsid w:val="2DBF3F31"/>
    <w:rsid w:val="2DD360C4"/>
    <w:rsid w:val="2DE52F85"/>
    <w:rsid w:val="2DF2DECD"/>
    <w:rsid w:val="2E02C771"/>
    <w:rsid w:val="2E12B217"/>
    <w:rsid w:val="2E230FB5"/>
    <w:rsid w:val="2E3ECCFC"/>
    <w:rsid w:val="2E44E52C"/>
    <w:rsid w:val="2E5C6073"/>
    <w:rsid w:val="2E6B248D"/>
    <w:rsid w:val="2E79D867"/>
    <w:rsid w:val="2E7A9D13"/>
    <w:rsid w:val="2E82B007"/>
    <w:rsid w:val="2E9EE757"/>
    <w:rsid w:val="2EA718CF"/>
    <w:rsid w:val="2EB8408A"/>
    <w:rsid w:val="2EC443AA"/>
    <w:rsid w:val="2EC4727E"/>
    <w:rsid w:val="2EC8ED23"/>
    <w:rsid w:val="2EE34B0B"/>
    <w:rsid w:val="2EE6AB0C"/>
    <w:rsid w:val="2EE9B5D0"/>
    <w:rsid w:val="2EEABDA7"/>
    <w:rsid w:val="2EF0369A"/>
    <w:rsid w:val="2EFDCC15"/>
    <w:rsid w:val="2F042D2E"/>
    <w:rsid w:val="2F0DE79D"/>
    <w:rsid w:val="2F1069D8"/>
    <w:rsid w:val="2F109C27"/>
    <w:rsid w:val="2F2333B1"/>
    <w:rsid w:val="2F35819B"/>
    <w:rsid w:val="2F3B0253"/>
    <w:rsid w:val="2F431B6A"/>
    <w:rsid w:val="2F4583A7"/>
    <w:rsid w:val="2F4B50F3"/>
    <w:rsid w:val="2F5981CB"/>
    <w:rsid w:val="2F5CE2C5"/>
    <w:rsid w:val="2F7D3321"/>
    <w:rsid w:val="2F87B086"/>
    <w:rsid w:val="2F906985"/>
    <w:rsid w:val="2F9C5079"/>
    <w:rsid w:val="2F9D06F4"/>
    <w:rsid w:val="2FB84390"/>
    <w:rsid w:val="2FB90E32"/>
    <w:rsid w:val="2FC3BDA6"/>
    <w:rsid w:val="2FCD834A"/>
    <w:rsid w:val="2FD85235"/>
    <w:rsid w:val="2FE4C7FF"/>
    <w:rsid w:val="2FEB2945"/>
    <w:rsid w:val="2FF127C1"/>
    <w:rsid w:val="2FFC4845"/>
    <w:rsid w:val="30060FB7"/>
    <w:rsid w:val="300DFCD0"/>
    <w:rsid w:val="3030FE39"/>
    <w:rsid w:val="303EBF6E"/>
    <w:rsid w:val="305EABD2"/>
    <w:rsid w:val="306BB497"/>
    <w:rsid w:val="308BC6AD"/>
    <w:rsid w:val="309593FF"/>
    <w:rsid w:val="309E8867"/>
    <w:rsid w:val="30A543C7"/>
    <w:rsid w:val="30A6296E"/>
    <w:rsid w:val="30A8298B"/>
    <w:rsid w:val="30B079C3"/>
    <w:rsid w:val="30B6DBD6"/>
    <w:rsid w:val="30D1F664"/>
    <w:rsid w:val="310AEC05"/>
    <w:rsid w:val="311F4F3C"/>
    <w:rsid w:val="313830F8"/>
    <w:rsid w:val="3151DCED"/>
    <w:rsid w:val="3155C814"/>
    <w:rsid w:val="316209F2"/>
    <w:rsid w:val="31697255"/>
    <w:rsid w:val="316FCA9C"/>
    <w:rsid w:val="316FE244"/>
    <w:rsid w:val="3172DF2F"/>
    <w:rsid w:val="317CAD5D"/>
    <w:rsid w:val="3180CB83"/>
    <w:rsid w:val="31825403"/>
    <w:rsid w:val="3182A3BA"/>
    <w:rsid w:val="31903690"/>
    <w:rsid w:val="319A7191"/>
    <w:rsid w:val="319D7CAA"/>
    <w:rsid w:val="31A07FA9"/>
    <w:rsid w:val="31A43FE6"/>
    <w:rsid w:val="31B51B6D"/>
    <w:rsid w:val="31BD4DA7"/>
    <w:rsid w:val="31C409BB"/>
    <w:rsid w:val="31C63CD8"/>
    <w:rsid w:val="31CF85A1"/>
    <w:rsid w:val="31DBEF4A"/>
    <w:rsid w:val="31E2B827"/>
    <w:rsid w:val="31F729C7"/>
    <w:rsid w:val="3205E088"/>
    <w:rsid w:val="32141323"/>
    <w:rsid w:val="3218B298"/>
    <w:rsid w:val="321B9E7E"/>
    <w:rsid w:val="321C4A0B"/>
    <w:rsid w:val="3220F741"/>
    <w:rsid w:val="3225BC67"/>
    <w:rsid w:val="323704C3"/>
    <w:rsid w:val="323D9B38"/>
    <w:rsid w:val="324EDC48"/>
    <w:rsid w:val="3264B701"/>
    <w:rsid w:val="326DB63B"/>
    <w:rsid w:val="32708EDD"/>
    <w:rsid w:val="327D3457"/>
    <w:rsid w:val="328027BE"/>
    <w:rsid w:val="32935148"/>
    <w:rsid w:val="32940311"/>
    <w:rsid w:val="32AAE732"/>
    <w:rsid w:val="32AB26C7"/>
    <w:rsid w:val="32B95610"/>
    <w:rsid w:val="32D6A8DE"/>
    <w:rsid w:val="32D8441E"/>
    <w:rsid w:val="32D8EFFD"/>
    <w:rsid w:val="32E173AA"/>
    <w:rsid w:val="32EB56FF"/>
    <w:rsid w:val="32EF2C8E"/>
    <w:rsid w:val="32EFA72D"/>
    <w:rsid w:val="32FB733D"/>
    <w:rsid w:val="331EEC24"/>
    <w:rsid w:val="33202766"/>
    <w:rsid w:val="33258BFB"/>
    <w:rsid w:val="3332E8B9"/>
    <w:rsid w:val="33379249"/>
    <w:rsid w:val="334251AB"/>
    <w:rsid w:val="33560196"/>
    <w:rsid w:val="335F9EB6"/>
    <w:rsid w:val="3360948F"/>
    <w:rsid w:val="336E9C13"/>
    <w:rsid w:val="3378864C"/>
    <w:rsid w:val="33825A1B"/>
    <w:rsid w:val="33829985"/>
    <w:rsid w:val="33849871"/>
    <w:rsid w:val="338A2AEE"/>
    <w:rsid w:val="33951AFC"/>
    <w:rsid w:val="339ADB71"/>
    <w:rsid w:val="339E9D44"/>
    <w:rsid w:val="33A0DA20"/>
    <w:rsid w:val="33B5F869"/>
    <w:rsid w:val="33BCB200"/>
    <w:rsid w:val="33D44A82"/>
    <w:rsid w:val="33D9D0E2"/>
    <w:rsid w:val="33E8FDAB"/>
    <w:rsid w:val="33F287EE"/>
    <w:rsid w:val="3403B298"/>
    <w:rsid w:val="340E8B3F"/>
    <w:rsid w:val="34118078"/>
    <w:rsid w:val="342B84BC"/>
    <w:rsid w:val="342FBA58"/>
    <w:rsid w:val="344BD828"/>
    <w:rsid w:val="344CBF49"/>
    <w:rsid w:val="345924EE"/>
    <w:rsid w:val="345E7FE3"/>
    <w:rsid w:val="3465BB6F"/>
    <w:rsid w:val="34781266"/>
    <w:rsid w:val="34880B88"/>
    <w:rsid w:val="348AC210"/>
    <w:rsid w:val="349B76ED"/>
    <w:rsid w:val="34A45067"/>
    <w:rsid w:val="34A78794"/>
    <w:rsid w:val="34C31F4F"/>
    <w:rsid w:val="34C8ECA0"/>
    <w:rsid w:val="34C99420"/>
    <w:rsid w:val="34CF84BF"/>
    <w:rsid w:val="34D0F51B"/>
    <w:rsid w:val="34DCB295"/>
    <w:rsid w:val="34F31F9E"/>
    <w:rsid w:val="34FB75D7"/>
    <w:rsid w:val="35044ADF"/>
    <w:rsid w:val="35237C46"/>
    <w:rsid w:val="3526D3D4"/>
    <w:rsid w:val="3531E675"/>
    <w:rsid w:val="354DAB0E"/>
    <w:rsid w:val="355A5AC0"/>
    <w:rsid w:val="3563C825"/>
    <w:rsid w:val="356AE518"/>
    <w:rsid w:val="356EBAD8"/>
    <w:rsid w:val="357D9B3F"/>
    <w:rsid w:val="358032DB"/>
    <w:rsid w:val="35831FE7"/>
    <w:rsid w:val="359637FC"/>
    <w:rsid w:val="3597F7AF"/>
    <w:rsid w:val="359AF6E3"/>
    <w:rsid w:val="359FF82C"/>
    <w:rsid w:val="35A9B672"/>
    <w:rsid w:val="35ADD9F6"/>
    <w:rsid w:val="35AF984C"/>
    <w:rsid w:val="35B500CD"/>
    <w:rsid w:val="35C5BF71"/>
    <w:rsid w:val="35C69A49"/>
    <w:rsid w:val="35D5AE4B"/>
    <w:rsid w:val="35DAFFEB"/>
    <w:rsid w:val="35DBA9B8"/>
    <w:rsid w:val="35DBB6E2"/>
    <w:rsid w:val="35DE6200"/>
    <w:rsid w:val="35E743A3"/>
    <w:rsid w:val="35F4A66C"/>
    <w:rsid w:val="36192FE4"/>
    <w:rsid w:val="3619F8FD"/>
    <w:rsid w:val="361A5726"/>
    <w:rsid w:val="361D72A4"/>
    <w:rsid w:val="36291A5D"/>
    <w:rsid w:val="362C4258"/>
    <w:rsid w:val="362C86A9"/>
    <w:rsid w:val="362CED74"/>
    <w:rsid w:val="3637EC70"/>
    <w:rsid w:val="363A3F3D"/>
    <w:rsid w:val="364DE943"/>
    <w:rsid w:val="36540D07"/>
    <w:rsid w:val="3654CA2A"/>
    <w:rsid w:val="365AF001"/>
    <w:rsid w:val="3662B8AB"/>
    <w:rsid w:val="366D7C87"/>
    <w:rsid w:val="366F13C8"/>
    <w:rsid w:val="367044E0"/>
    <w:rsid w:val="367A58C3"/>
    <w:rsid w:val="367E77CA"/>
    <w:rsid w:val="3683CBB2"/>
    <w:rsid w:val="368A060F"/>
    <w:rsid w:val="3694A009"/>
    <w:rsid w:val="369F28C3"/>
    <w:rsid w:val="36A4E518"/>
    <w:rsid w:val="36B12767"/>
    <w:rsid w:val="36BD8AE9"/>
    <w:rsid w:val="36C4EB9F"/>
    <w:rsid w:val="36C97FD3"/>
    <w:rsid w:val="36DF8FCB"/>
    <w:rsid w:val="36F8E930"/>
    <w:rsid w:val="36FBCD5F"/>
    <w:rsid w:val="36FFA7BB"/>
    <w:rsid w:val="3708A7D7"/>
    <w:rsid w:val="37200BAB"/>
    <w:rsid w:val="3728E40F"/>
    <w:rsid w:val="372EBA79"/>
    <w:rsid w:val="37422088"/>
    <w:rsid w:val="37523710"/>
    <w:rsid w:val="3762C0F2"/>
    <w:rsid w:val="3767DB94"/>
    <w:rsid w:val="3769F1CB"/>
    <w:rsid w:val="376EFC31"/>
    <w:rsid w:val="3786D97F"/>
    <w:rsid w:val="378E8F30"/>
    <w:rsid w:val="378F89AB"/>
    <w:rsid w:val="37AD615E"/>
    <w:rsid w:val="37BE5A21"/>
    <w:rsid w:val="37C960F7"/>
    <w:rsid w:val="37E760A9"/>
    <w:rsid w:val="37F0A435"/>
    <w:rsid w:val="37F7D018"/>
    <w:rsid w:val="37FA7D13"/>
    <w:rsid w:val="37FFDB8B"/>
    <w:rsid w:val="3803D26F"/>
    <w:rsid w:val="380EC40D"/>
    <w:rsid w:val="382C57F8"/>
    <w:rsid w:val="382C9CF5"/>
    <w:rsid w:val="383BEFBC"/>
    <w:rsid w:val="383F5B91"/>
    <w:rsid w:val="3843FE3C"/>
    <w:rsid w:val="386FCD45"/>
    <w:rsid w:val="3873389C"/>
    <w:rsid w:val="387D4A25"/>
    <w:rsid w:val="3893F3AF"/>
    <w:rsid w:val="38ABC8ED"/>
    <w:rsid w:val="38B307D8"/>
    <w:rsid w:val="38BCBE81"/>
    <w:rsid w:val="38BE2C7F"/>
    <w:rsid w:val="38CF69CC"/>
    <w:rsid w:val="38D98069"/>
    <w:rsid w:val="38E0A072"/>
    <w:rsid w:val="38E4F523"/>
    <w:rsid w:val="38FF15D9"/>
    <w:rsid w:val="39095141"/>
    <w:rsid w:val="390FFC3E"/>
    <w:rsid w:val="3916ADB4"/>
    <w:rsid w:val="3934211D"/>
    <w:rsid w:val="3938E197"/>
    <w:rsid w:val="3939651A"/>
    <w:rsid w:val="3942B571"/>
    <w:rsid w:val="3942EB7A"/>
    <w:rsid w:val="395CE5D4"/>
    <w:rsid w:val="39642274"/>
    <w:rsid w:val="396E1D54"/>
    <w:rsid w:val="3978FDCD"/>
    <w:rsid w:val="397B3130"/>
    <w:rsid w:val="398283DD"/>
    <w:rsid w:val="39899A6D"/>
    <w:rsid w:val="399CA4F4"/>
    <w:rsid w:val="39A7CE40"/>
    <w:rsid w:val="39A9D7AC"/>
    <w:rsid w:val="39AC5259"/>
    <w:rsid w:val="39BDBB50"/>
    <w:rsid w:val="39D8B4F8"/>
    <w:rsid w:val="39DE290B"/>
    <w:rsid w:val="3A08D7BB"/>
    <w:rsid w:val="3A2DE230"/>
    <w:rsid w:val="3A580CEA"/>
    <w:rsid w:val="3A6839A3"/>
    <w:rsid w:val="3A69D258"/>
    <w:rsid w:val="3A6EA5BB"/>
    <w:rsid w:val="3A7C24C0"/>
    <w:rsid w:val="3A948572"/>
    <w:rsid w:val="3A9C2BDD"/>
    <w:rsid w:val="3A9CEA01"/>
    <w:rsid w:val="3A9D648A"/>
    <w:rsid w:val="3AAA29D7"/>
    <w:rsid w:val="3AB887E3"/>
    <w:rsid w:val="3AC2B733"/>
    <w:rsid w:val="3ACA14D8"/>
    <w:rsid w:val="3ACB7AD2"/>
    <w:rsid w:val="3AEE4EE5"/>
    <w:rsid w:val="3AF949AE"/>
    <w:rsid w:val="3B03F6B1"/>
    <w:rsid w:val="3B0600F1"/>
    <w:rsid w:val="3B169AAB"/>
    <w:rsid w:val="3B1B4325"/>
    <w:rsid w:val="3B1DB519"/>
    <w:rsid w:val="3B224099"/>
    <w:rsid w:val="3B27C4F6"/>
    <w:rsid w:val="3B48929F"/>
    <w:rsid w:val="3B5C4866"/>
    <w:rsid w:val="3B68974B"/>
    <w:rsid w:val="3B7131D3"/>
    <w:rsid w:val="3B81ED15"/>
    <w:rsid w:val="3B8B0FF2"/>
    <w:rsid w:val="3B950727"/>
    <w:rsid w:val="3BA8C56A"/>
    <w:rsid w:val="3BBFD30F"/>
    <w:rsid w:val="3BC23DCF"/>
    <w:rsid w:val="3BC24463"/>
    <w:rsid w:val="3BE1BA65"/>
    <w:rsid w:val="3BEE582E"/>
    <w:rsid w:val="3BFE6B83"/>
    <w:rsid w:val="3C070331"/>
    <w:rsid w:val="3C0F7896"/>
    <w:rsid w:val="3C1400AB"/>
    <w:rsid w:val="3C14665E"/>
    <w:rsid w:val="3C172DBC"/>
    <w:rsid w:val="3C232CA9"/>
    <w:rsid w:val="3C284066"/>
    <w:rsid w:val="3C2D21EC"/>
    <w:rsid w:val="3C2DEB6C"/>
    <w:rsid w:val="3C355BE9"/>
    <w:rsid w:val="3C37196A"/>
    <w:rsid w:val="3C374963"/>
    <w:rsid w:val="3C46F6C8"/>
    <w:rsid w:val="3C4C137D"/>
    <w:rsid w:val="3C50BCB5"/>
    <w:rsid w:val="3C5EE696"/>
    <w:rsid w:val="3C652609"/>
    <w:rsid w:val="3C66095D"/>
    <w:rsid w:val="3C7A73CD"/>
    <w:rsid w:val="3C81FB59"/>
    <w:rsid w:val="3C82278B"/>
    <w:rsid w:val="3C86B18D"/>
    <w:rsid w:val="3C8B9438"/>
    <w:rsid w:val="3C8CCB62"/>
    <w:rsid w:val="3CB478A8"/>
    <w:rsid w:val="3CCA8F20"/>
    <w:rsid w:val="3CCF7CE0"/>
    <w:rsid w:val="3CE231D6"/>
    <w:rsid w:val="3CEA126A"/>
    <w:rsid w:val="3D058B39"/>
    <w:rsid w:val="3D07CF0B"/>
    <w:rsid w:val="3D081E39"/>
    <w:rsid w:val="3D2079CC"/>
    <w:rsid w:val="3D21EED2"/>
    <w:rsid w:val="3D294D65"/>
    <w:rsid w:val="3D296382"/>
    <w:rsid w:val="3D5B44E4"/>
    <w:rsid w:val="3D5C8C3D"/>
    <w:rsid w:val="3D60DC10"/>
    <w:rsid w:val="3D63E597"/>
    <w:rsid w:val="3D77640C"/>
    <w:rsid w:val="3D779A53"/>
    <w:rsid w:val="3D7D6EDD"/>
    <w:rsid w:val="3D886C8B"/>
    <w:rsid w:val="3D8FE472"/>
    <w:rsid w:val="3DA0A64A"/>
    <w:rsid w:val="3DA165A7"/>
    <w:rsid w:val="3DA3E9AE"/>
    <w:rsid w:val="3DAC4217"/>
    <w:rsid w:val="3DB82432"/>
    <w:rsid w:val="3DB8D3F5"/>
    <w:rsid w:val="3DBB8511"/>
    <w:rsid w:val="3DC381ED"/>
    <w:rsid w:val="3DCF03CB"/>
    <w:rsid w:val="3DD28A72"/>
    <w:rsid w:val="3DD73AB0"/>
    <w:rsid w:val="3DD834F5"/>
    <w:rsid w:val="3DDAB088"/>
    <w:rsid w:val="3DE20090"/>
    <w:rsid w:val="3E172CC6"/>
    <w:rsid w:val="3E1FA21E"/>
    <w:rsid w:val="3E38D23B"/>
    <w:rsid w:val="3E42D2CC"/>
    <w:rsid w:val="3E4312AD"/>
    <w:rsid w:val="3E54BEFB"/>
    <w:rsid w:val="3E5B2399"/>
    <w:rsid w:val="3E5F0164"/>
    <w:rsid w:val="3E5F0B8C"/>
    <w:rsid w:val="3E6BBDE0"/>
    <w:rsid w:val="3E6D7BFC"/>
    <w:rsid w:val="3E771974"/>
    <w:rsid w:val="3E77B15D"/>
    <w:rsid w:val="3E7BAED7"/>
    <w:rsid w:val="3E847761"/>
    <w:rsid w:val="3E857110"/>
    <w:rsid w:val="3E970D5D"/>
    <w:rsid w:val="3EC26464"/>
    <w:rsid w:val="3ED37641"/>
    <w:rsid w:val="3ED7867F"/>
    <w:rsid w:val="3ED91551"/>
    <w:rsid w:val="3EDB1B43"/>
    <w:rsid w:val="3EDC609B"/>
    <w:rsid w:val="3EDE837F"/>
    <w:rsid w:val="3EECAC99"/>
    <w:rsid w:val="3EF295A4"/>
    <w:rsid w:val="3EF3B6BD"/>
    <w:rsid w:val="3F093535"/>
    <w:rsid w:val="3F0F8D50"/>
    <w:rsid w:val="3F0FC13B"/>
    <w:rsid w:val="3F117B62"/>
    <w:rsid w:val="3F11C1B7"/>
    <w:rsid w:val="3F21A68C"/>
    <w:rsid w:val="3F2A2380"/>
    <w:rsid w:val="3F2C3CBC"/>
    <w:rsid w:val="3F34F59A"/>
    <w:rsid w:val="3F391FB6"/>
    <w:rsid w:val="3F5FB00C"/>
    <w:rsid w:val="3F63B2DE"/>
    <w:rsid w:val="3F6F8F79"/>
    <w:rsid w:val="3F7A032E"/>
    <w:rsid w:val="3F7B1B01"/>
    <w:rsid w:val="3F7CF5F1"/>
    <w:rsid w:val="3F84CE46"/>
    <w:rsid w:val="3F8A5872"/>
    <w:rsid w:val="3F8E3FB9"/>
    <w:rsid w:val="3F98B5B3"/>
    <w:rsid w:val="3FA46E0E"/>
    <w:rsid w:val="3FB1C5DD"/>
    <w:rsid w:val="3FB49F52"/>
    <w:rsid w:val="3FB6EB9C"/>
    <w:rsid w:val="3FBC1869"/>
    <w:rsid w:val="3FC4AEA5"/>
    <w:rsid w:val="3FC69A6D"/>
    <w:rsid w:val="3FD9D9E3"/>
    <w:rsid w:val="3FE30FDF"/>
    <w:rsid w:val="3FE57646"/>
    <w:rsid w:val="3FFA2ECD"/>
    <w:rsid w:val="401056B8"/>
    <w:rsid w:val="4016C370"/>
    <w:rsid w:val="401DD4C9"/>
    <w:rsid w:val="401E08CA"/>
    <w:rsid w:val="40233C1E"/>
    <w:rsid w:val="40245A8C"/>
    <w:rsid w:val="402E11C9"/>
    <w:rsid w:val="403AC5C2"/>
    <w:rsid w:val="403F2D35"/>
    <w:rsid w:val="404B2C6A"/>
    <w:rsid w:val="405F92BF"/>
    <w:rsid w:val="406322A7"/>
    <w:rsid w:val="4063B768"/>
    <w:rsid w:val="4063BB13"/>
    <w:rsid w:val="406C17B6"/>
    <w:rsid w:val="408389EA"/>
    <w:rsid w:val="4083B7DA"/>
    <w:rsid w:val="40998C18"/>
    <w:rsid w:val="40A31F06"/>
    <w:rsid w:val="40A6D77C"/>
    <w:rsid w:val="40ABC04B"/>
    <w:rsid w:val="40B3C282"/>
    <w:rsid w:val="40BD1C83"/>
    <w:rsid w:val="40C4ACF7"/>
    <w:rsid w:val="40CDE992"/>
    <w:rsid w:val="40D04B71"/>
    <w:rsid w:val="40D5D2C6"/>
    <w:rsid w:val="40ED86CA"/>
    <w:rsid w:val="40FF7F39"/>
    <w:rsid w:val="410EC2A3"/>
    <w:rsid w:val="4133E837"/>
    <w:rsid w:val="413B6A38"/>
    <w:rsid w:val="413D09F5"/>
    <w:rsid w:val="41426BC9"/>
    <w:rsid w:val="4158607E"/>
    <w:rsid w:val="415C6C80"/>
    <w:rsid w:val="415FC74C"/>
    <w:rsid w:val="4161A9C7"/>
    <w:rsid w:val="4169E12B"/>
    <w:rsid w:val="416FD5D6"/>
    <w:rsid w:val="4185EF36"/>
    <w:rsid w:val="4187A797"/>
    <w:rsid w:val="41976470"/>
    <w:rsid w:val="419CAF96"/>
    <w:rsid w:val="41A45793"/>
    <w:rsid w:val="41D1946C"/>
    <w:rsid w:val="41D57BB9"/>
    <w:rsid w:val="41D5E82A"/>
    <w:rsid w:val="41E0040A"/>
    <w:rsid w:val="41EA818F"/>
    <w:rsid w:val="421181D7"/>
    <w:rsid w:val="42128618"/>
    <w:rsid w:val="421DF0F3"/>
    <w:rsid w:val="422044D3"/>
    <w:rsid w:val="42414E6D"/>
    <w:rsid w:val="4260532C"/>
    <w:rsid w:val="426A37CB"/>
    <w:rsid w:val="4275DADA"/>
    <w:rsid w:val="427AF8D1"/>
    <w:rsid w:val="4280E536"/>
    <w:rsid w:val="42867BFD"/>
    <w:rsid w:val="428858DB"/>
    <w:rsid w:val="4291CD71"/>
    <w:rsid w:val="42A91743"/>
    <w:rsid w:val="42BCC950"/>
    <w:rsid w:val="42C1295F"/>
    <w:rsid w:val="42C776BC"/>
    <w:rsid w:val="42C97D59"/>
    <w:rsid w:val="42D44EBD"/>
    <w:rsid w:val="42EC54EC"/>
    <w:rsid w:val="42F29B55"/>
    <w:rsid w:val="42FD9546"/>
    <w:rsid w:val="43005DB7"/>
    <w:rsid w:val="43026A4E"/>
    <w:rsid w:val="43129BB1"/>
    <w:rsid w:val="431E6D02"/>
    <w:rsid w:val="43208F68"/>
    <w:rsid w:val="433109C8"/>
    <w:rsid w:val="4332F8BB"/>
    <w:rsid w:val="43384663"/>
    <w:rsid w:val="434647A1"/>
    <w:rsid w:val="43561E0C"/>
    <w:rsid w:val="435E0C2C"/>
    <w:rsid w:val="4376DC43"/>
    <w:rsid w:val="43873DA2"/>
    <w:rsid w:val="438B86F9"/>
    <w:rsid w:val="439BA1C6"/>
    <w:rsid w:val="439E4286"/>
    <w:rsid w:val="43A054E7"/>
    <w:rsid w:val="43B016BA"/>
    <w:rsid w:val="43B06B2C"/>
    <w:rsid w:val="43B2B846"/>
    <w:rsid w:val="43B45AA4"/>
    <w:rsid w:val="43C2A95C"/>
    <w:rsid w:val="43C627C3"/>
    <w:rsid w:val="43D47C3B"/>
    <w:rsid w:val="43F44DC2"/>
    <w:rsid w:val="43FA7ED0"/>
    <w:rsid w:val="43FACEAF"/>
    <w:rsid w:val="43FB120D"/>
    <w:rsid w:val="43FF6680"/>
    <w:rsid w:val="440CCB85"/>
    <w:rsid w:val="441246D7"/>
    <w:rsid w:val="441EFE1B"/>
    <w:rsid w:val="44224205"/>
    <w:rsid w:val="442306DB"/>
    <w:rsid w:val="444D0CF6"/>
    <w:rsid w:val="4452CB7E"/>
    <w:rsid w:val="4453C1EE"/>
    <w:rsid w:val="4453EC1F"/>
    <w:rsid w:val="445E5072"/>
    <w:rsid w:val="4468D841"/>
    <w:rsid w:val="446C6AFD"/>
    <w:rsid w:val="44873260"/>
    <w:rsid w:val="448A3115"/>
    <w:rsid w:val="44AA7B20"/>
    <w:rsid w:val="44BBC3CC"/>
    <w:rsid w:val="44C124C5"/>
    <w:rsid w:val="44D0E21E"/>
    <w:rsid w:val="44D1D1FF"/>
    <w:rsid w:val="44DF4510"/>
    <w:rsid w:val="44F0D360"/>
    <w:rsid w:val="44F162E2"/>
    <w:rsid w:val="44FCF9FA"/>
    <w:rsid w:val="45018422"/>
    <w:rsid w:val="4501CE76"/>
    <w:rsid w:val="45141207"/>
    <w:rsid w:val="452E4FB0"/>
    <w:rsid w:val="4535DCB2"/>
    <w:rsid w:val="454D1113"/>
    <w:rsid w:val="4554B570"/>
    <w:rsid w:val="456D2F7A"/>
    <w:rsid w:val="4574B5F7"/>
    <w:rsid w:val="457FAB04"/>
    <w:rsid w:val="4584D805"/>
    <w:rsid w:val="458D8B92"/>
    <w:rsid w:val="45C4E0DA"/>
    <w:rsid w:val="45CEAE1F"/>
    <w:rsid w:val="45FA6DC2"/>
    <w:rsid w:val="45FC1E5F"/>
    <w:rsid w:val="46001AEF"/>
    <w:rsid w:val="46019865"/>
    <w:rsid w:val="46203063"/>
    <w:rsid w:val="4622617F"/>
    <w:rsid w:val="462D38C2"/>
    <w:rsid w:val="465906DE"/>
    <w:rsid w:val="466150CE"/>
    <w:rsid w:val="466419D4"/>
    <w:rsid w:val="46679C9F"/>
    <w:rsid w:val="46823A6D"/>
    <w:rsid w:val="468B7D41"/>
    <w:rsid w:val="468E63AD"/>
    <w:rsid w:val="46932DF8"/>
    <w:rsid w:val="46A03A43"/>
    <w:rsid w:val="46AFBD2A"/>
    <w:rsid w:val="46B62B6E"/>
    <w:rsid w:val="46C07FAB"/>
    <w:rsid w:val="46C4AABC"/>
    <w:rsid w:val="46CDB197"/>
    <w:rsid w:val="46D2C963"/>
    <w:rsid w:val="46DEBCE8"/>
    <w:rsid w:val="46DFE685"/>
    <w:rsid w:val="46E34537"/>
    <w:rsid w:val="46EB7BD7"/>
    <w:rsid w:val="46F9828A"/>
    <w:rsid w:val="47013CAF"/>
    <w:rsid w:val="4703BFC7"/>
    <w:rsid w:val="4734B3E2"/>
    <w:rsid w:val="473C3070"/>
    <w:rsid w:val="474440C4"/>
    <w:rsid w:val="474E5635"/>
    <w:rsid w:val="475573C5"/>
    <w:rsid w:val="4757180F"/>
    <w:rsid w:val="475D0CBD"/>
    <w:rsid w:val="47674C8D"/>
    <w:rsid w:val="477903AF"/>
    <w:rsid w:val="4780BBDC"/>
    <w:rsid w:val="4782DDE0"/>
    <w:rsid w:val="47A18052"/>
    <w:rsid w:val="47A7E58E"/>
    <w:rsid w:val="47B37828"/>
    <w:rsid w:val="47C3199F"/>
    <w:rsid w:val="47CBBFD3"/>
    <w:rsid w:val="47DAD889"/>
    <w:rsid w:val="47E5DBC4"/>
    <w:rsid w:val="47E7BE61"/>
    <w:rsid w:val="47ECBC40"/>
    <w:rsid w:val="47F2ACE3"/>
    <w:rsid w:val="480ED93B"/>
    <w:rsid w:val="4821533D"/>
    <w:rsid w:val="48243DAB"/>
    <w:rsid w:val="482E00E3"/>
    <w:rsid w:val="482EEF0E"/>
    <w:rsid w:val="4837AF9A"/>
    <w:rsid w:val="4847FB08"/>
    <w:rsid w:val="484BCEAC"/>
    <w:rsid w:val="484D5E87"/>
    <w:rsid w:val="485185EF"/>
    <w:rsid w:val="48590675"/>
    <w:rsid w:val="485CEBE9"/>
    <w:rsid w:val="4863AB2B"/>
    <w:rsid w:val="4864FE02"/>
    <w:rsid w:val="4867F151"/>
    <w:rsid w:val="486AD7F8"/>
    <w:rsid w:val="4882618F"/>
    <w:rsid w:val="48858276"/>
    <w:rsid w:val="48A4C1DD"/>
    <w:rsid w:val="48BF7F75"/>
    <w:rsid w:val="48C8C293"/>
    <w:rsid w:val="48DACD7A"/>
    <w:rsid w:val="48E8AD38"/>
    <w:rsid w:val="48F53FF1"/>
    <w:rsid w:val="49069A22"/>
    <w:rsid w:val="490AC789"/>
    <w:rsid w:val="491DB21B"/>
    <w:rsid w:val="491FDB8B"/>
    <w:rsid w:val="4924E4C7"/>
    <w:rsid w:val="492DBFFC"/>
    <w:rsid w:val="49360E4F"/>
    <w:rsid w:val="493E790B"/>
    <w:rsid w:val="494DF168"/>
    <w:rsid w:val="49505114"/>
    <w:rsid w:val="495851F5"/>
    <w:rsid w:val="4971CECF"/>
    <w:rsid w:val="49790656"/>
    <w:rsid w:val="49A11BCB"/>
    <w:rsid w:val="49AE65BB"/>
    <w:rsid w:val="49CC53A4"/>
    <w:rsid w:val="49DC0E96"/>
    <w:rsid w:val="49E7476A"/>
    <w:rsid w:val="49EB444B"/>
    <w:rsid w:val="49F38E69"/>
    <w:rsid w:val="4A031B3A"/>
    <w:rsid w:val="4A0A47A9"/>
    <w:rsid w:val="4A0ACB4F"/>
    <w:rsid w:val="4A15E338"/>
    <w:rsid w:val="4A1F5E54"/>
    <w:rsid w:val="4A26A3F1"/>
    <w:rsid w:val="4A285865"/>
    <w:rsid w:val="4A32EB11"/>
    <w:rsid w:val="4A3E5C69"/>
    <w:rsid w:val="4A5038A9"/>
    <w:rsid w:val="4A6C24DD"/>
    <w:rsid w:val="4A7169E8"/>
    <w:rsid w:val="4A77432F"/>
    <w:rsid w:val="4A824BC8"/>
    <w:rsid w:val="4A91E57F"/>
    <w:rsid w:val="4AA6573D"/>
    <w:rsid w:val="4AAED8AA"/>
    <w:rsid w:val="4AB60425"/>
    <w:rsid w:val="4AC785DB"/>
    <w:rsid w:val="4AC8900F"/>
    <w:rsid w:val="4AE4F83B"/>
    <w:rsid w:val="4AE99E74"/>
    <w:rsid w:val="4AEC2BA0"/>
    <w:rsid w:val="4AED1188"/>
    <w:rsid w:val="4AED7914"/>
    <w:rsid w:val="4AF4889C"/>
    <w:rsid w:val="4AF9016F"/>
    <w:rsid w:val="4AFCC06E"/>
    <w:rsid w:val="4AFFDC5A"/>
    <w:rsid w:val="4B04279A"/>
    <w:rsid w:val="4B050EE4"/>
    <w:rsid w:val="4B2DD7DB"/>
    <w:rsid w:val="4B35861E"/>
    <w:rsid w:val="4B3E3DA8"/>
    <w:rsid w:val="4B50F307"/>
    <w:rsid w:val="4B64ADCE"/>
    <w:rsid w:val="4B9D6CEC"/>
    <w:rsid w:val="4B9F5C68"/>
    <w:rsid w:val="4BA32F2C"/>
    <w:rsid w:val="4BA46C7C"/>
    <w:rsid w:val="4BA5F246"/>
    <w:rsid w:val="4BA98EDA"/>
    <w:rsid w:val="4BB281AA"/>
    <w:rsid w:val="4BC08BA2"/>
    <w:rsid w:val="4BD4EBAB"/>
    <w:rsid w:val="4BD72EB2"/>
    <w:rsid w:val="4BE484AF"/>
    <w:rsid w:val="4BF1A70F"/>
    <w:rsid w:val="4BF1FFEB"/>
    <w:rsid w:val="4BF96FA0"/>
    <w:rsid w:val="4BFCB81C"/>
    <w:rsid w:val="4C1C76CA"/>
    <w:rsid w:val="4C1FC187"/>
    <w:rsid w:val="4C271EDB"/>
    <w:rsid w:val="4C321242"/>
    <w:rsid w:val="4C32D08F"/>
    <w:rsid w:val="4C34BCDF"/>
    <w:rsid w:val="4C4C8D48"/>
    <w:rsid w:val="4C55C4D9"/>
    <w:rsid w:val="4C68D8A7"/>
    <w:rsid w:val="4C74FA46"/>
    <w:rsid w:val="4C792D95"/>
    <w:rsid w:val="4C798361"/>
    <w:rsid w:val="4C7A4DEA"/>
    <w:rsid w:val="4C7C6769"/>
    <w:rsid w:val="4C975766"/>
    <w:rsid w:val="4C9B0F28"/>
    <w:rsid w:val="4C9CA171"/>
    <w:rsid w:val="4C9DB964"/>
    <w:rsid w:val="4CA4ADE8"/>
    <w:rsid w:val="4CAC70F4"/>
    <w:rsid w:val="4CB1C837"/>
    <w:rsid w:val="4CB60C2A"/>
    <w:rsid w:val="4CB80EA6"/>
    <w:rsid w:val="4CCA8B4D"/>
    <w:rsid w:val="4CCEC440"/>
    <w:rsid w:val="4CD5B9D2"/>
    <w:rsid w:val="4CD98027"/>
    <w:rsid w:val="4CDB6A13"/>
    <w:rsid w:val="4CDED921"/>
    <w:rsid w:val="4CF3419E"/>
    <w:rsid w:val="4CF3733B"/>
    <w:rsid w:val="4D0FCF05"/>
    <w:rsid w:val="4D105C3D"/>
    <w:rsid w:val="4D12645D"/>
    <w:rsid w:val="4D179C2C"/>
    <w:rsid w:val="4D2BD1D7"/>
    <w:rsid w:val="4D2D4AC9"/>
    <w:rsid w:val="4D37D76C"/>
    <w:rsid w:val="4D3F0972"/>
    <w:rsid w:val="4D41E84F"/>
    <w:rsid w:val="4D422E9C"/>
    <w:rsid w:val="4D51EFDF"/>
    <w:rsid w:val="4D569E3B"/>
    <w:rsid w:val="4D67DABF"/>
    <w:rsid w:val="4D788BF5"/>
    <w:rsid w:val="4D79F645"/>
    <w:rsid w:val="4D7C1011"/>
    <w:rsid w:val="4D84E340"/>
    <w:rsid w:val="4D881A84"/>
    <w:rsid w:val="4D8E0EBD"/>
    <w:rsid w:val="4D927943"/>
    <w:rsid w:val="4D93AC2E"/>
    <w:rsid w:val="4D9C48E1"/>
    <w:rsid w:val="4D9E937B"/>
    <w:rsid w:val="4DA257B0"/>
    <w:rsid w:val="4DA824ED"/>
    <w:rsid w:val="4DAA57C5"/>
    <w:rsid w:val="4DAC7E12"/>
    <w:rsid w:val="4DC14064"/>
    <w:rsid w:val="4DD1BD8C"/>
    <w:rsid w:val="4DD92C5F"/>
    <w:rsid w:val="4DDC9EF9"/>
    <w:rsid w:val="4DEF65C7"/>
    <w:rsid w:val="4DF61FEA"/>
    <w:rsid w:val="4DF9BD08"/>
    <w:rsid w:val="4E0B7D03"/>
    <w:rsid w:val="4E194C80"/>
    <w:rsid w:val="4E1D2CEF"/>
    <w:rsid w:val="4E1EC4B8"/>
    <w:rsid w:val="4E25134D"/>
    <w:rsid w:val="4E2B66AF"/>
    <w:rsid w:val="4E43420E"/>
    <w:rsid w:val="4E485E56"/>
    <w:rsid w:val="4E4A2F0B"/>
    <w:rsid w:val="4E5B36B0"/>
    <w:rsid w:val="4E6CE0DD"/>
    <w:rsid w:val="4E6E89FA"/>
    <w:rsid w:val="4E6FF9D1"/>
    <w:rsid w:val="4E7DAD8C"/>
    <w:rsid w:val="4E7F7514"/>
    <w:rsid w:val="4E88457F"/>
    <w:rsid w:val="4E8BC365"/>
    <w:rsid w:val="4E9142B6"/>
    <w:rsid w:val="4E9C19C4"/>
    <w:rsid w:val="4EA05A08"/>
    <w:rsid w:val="4EA3981C"/>
    <w:rsid w:val="4EA586D1"/>
    <w:rsid w:val="4EAEEC35"/>
    <w:rsid w:val="4EB8CEC9"/>
    <w:rsid w:val="4EB9BC66"/>
    <w:rsid w:val="4EC8419E"/>
    <w:rsid w:val="4ED71768"/>
    <w:rsid w:val="4EF80D01"/>
    <w:rsid w:val="4EFE1D1D"/>
    <w:rsid w:val="4EFF3264"/>
    <w:rsid w:val="4F025B11"/>
    <w:rsid w:val="4F0B0F98"/>
    <w:rsid w:val="4F251EB5"/>
    <w:rsid w:val="4F31665F"/>
    <w:rsid w:val="4F356736"/>
    <w:rsid w:val="4F54D4E2"/>
    <w:rsid w:val="4F5C49E9"/>
    <w:rsid w:val="4F5EE2C8"/>
    <w:rsid w:val="4F69F89F"/>
    <w:rsid w:val="4F78DCAC"/>
    <w:rsid w:val="4F7C4A74"/>
    <w:rsid w:val="4F926CFC"/>
    <w:rsid w:val="4F951D8F"/>
    <w:rsid w:val="4FAC36E4"/>
    <w:rsid w:val="4FB20D3A"/>
    <w:rsid w:val="4FC35B27"/>
    <w:rsid w:val="4FC3DD6B"/>
    <w:rsid w:val="4FC71601"/>
    <w:rsid w:val="4FCF8EED"/>
    <w:rsid w:val="4FD68CBD"/>
    <w:rsid w:val="4FDF4B98"/>
    <w:rsid w:val="4FE2DA69"/>
    <w:rsid w:val="4FE4899A"/>
    <w:rsid w:val="4FF87185"/>
    <w:rsid w:val="50005737"/>
    <w:rsid w:val="500E62D8"/>
    <w:rsid w:val="5025236A"/>
    <w:rsid w:val="5028766C"/>
    <w:rsid w:val="5032954F"/>
    <w:rsid w:val="503AE6CE"/>
    <w:rsid w:val="503CF808"/>
    <w:rsid w:val="5046EAC7"/>
    <w:rsid w:val="504742D1"/>
    <w:rsid w:val="505168AB"/>
    <w:rsid w:val="50536807"/>
    <w:rsid w:val="5077D695"/>
    <w:rsid w:val="508B2EE7"/>
    <w:rsid w:val="508F51BE"/>
    <w:rsid w:val="5096B04F"/>
    <w:rsid w:val="50A5BC74"/>
    <w:rsid w:val="50BC1E8A"/>
    <w:rsid w:val="50BD371F"/>
    <w:rsid w:val="50D04BD8"/>
    <w:rsid w:val="50DFCF62"/>
    <w:rsid w:val="50E26A99"/>
    <w:rsid w:val="50E3B9A1"/>
    <w:rsid w:val="50FA042A"/>
    <w:rsid w:val="50FD622F"/>
    <w:rsid w:val="51021206"/>
    <w:rsid w:val="510338EE"/>
    <w:rsid w:val="5103A17C"/>
    <w:rsid w:val="510451D5"/>
    <w:rsid w:val="51061FC3"/>
    <w:rsid w:val="510727E7"/>
    <w:rsid w:val="510FBD0A"/>
    <w:rsid w:val="5124B92E"/>
    <w:rsid w:val="51267158"/>
    <w:rsid w:val="5129262F"/>
    <w:rsid w:val="512FD304"/>
    <w:rsid w:val="513BB81E"/>
    <w:rsid w:val="51447BDC"/>
    <w:rsid w:val="51508D22"/>
    <w:rsid w:val="51588B0D"/>
    <w:rsid w:val="5167262B"/>
    <w:rsid w:val="51676B0C"/>
    <w:rsid w:val="516D0065"/>
    <w:rsid w:val="516EF58A"/>
    <w:rsid w:val="51796C66"/>
    <w:rsid w:val="517BEAF7"/>
    <w:rsid w:val="517E2F11"/>
    <w:rsid w:val="5184FA04"/>
    <w:rsid w:val="5196571A"/>
    <w:rsid w:val="51AEC777"/>
    <w:rsid w:val="51AED6E5"/>
    <w:rsid w:val="51B5D850"/>
    <w:rsid w:val="51B6233F"/>
    <w:rsid w:val="51BA8DEF"/>
    <w:rsid w:val="51BC4751"/>
    <w:rsid w:val="51C7569A"/>
    <w:rsid w:val="51C9C51A"/>
    <w:rsid w:val="51CA675B"/>
    <w:rsid w:val="51CB9DBC"/>
    <w:rsid w:val="51E75BD1"/>
    <w:rsid w:val="52111772"/>
    <w:rsid w:val="52193B86"/>
    <w:rsid w:val="523155AF"/>
    <w:rsid w:val="524577D0"/>
    <w:rsid w:val="5245E890"/>
    <w:rsid w:val="52461EA9"/>
    <w:rsid w:val="524FCCB7"/>
    <w:rsid w:val="525BBB5C"/>
    <w:rsid w:val="525F5EDA"/>
    <w:rsid w:val="52833585"/>
    <w:rsid w:val="528EF32B"/>
    <w:rsid w:val="52C20280"/>
    <w:rsid w:val="52E8186A"/>
    <w:rsid w:val="52F02C53"/>
    <w:rsid w:val="52F8314F"/>
    <w:rsid w:val="52FC0772"/>
    <w:rsid w:val="531823C2"/>
    <w:rsid w:val="532005B7"/>
    <w:rsid w:val="533FC5ED"/>
    <w:rsid w:val="53504D81"/>
    <w:rsid w:val="5369DA40"/>
    <w:rsid w:val="53783C2E"/>
    <w:rsid w:val="5380F027"/>
    <w:rsid w:val="5383DCCC"/>
    <w:rsid w:val="5386D8C2"/>
    <w:rsid w:val="539488D5"/>
    <w:rsid w:val="539B6E83"/>
    <w:rsid w:val="539F2E55"/>
    <w:rsid w:val="53A156FB"/>
    <w:rsid w:val="53AEE2A4"/>
    <w:rsid w:val="53C3E908"/>
    <w:rsid w:val="53C8D5BE"/>
    <w:rsid w:val="53CFD641"/>
    <w:rsid w:val="53D8F04B"/>
    <w:rsid w:val="53E0607A"/>
    <w:rsid w:val="53E695D8"/>
    <w:rsid w:val="5400258A"/>
    <w:rsid w:val="540382C2"/>
    <w:rsid w:val="540EE966"/>
    <w:rsid w:val="543E43C6"/>
    <w:rsid w:val="54444F14"/>
    <w:rsid w:val="544863A3"/>
    <w:rsid w:val="5458B16A"/>
    <w:rsid w:val="545B2F7C"/>
    <w:rsid w:val="5463E0D3"/>
    <w:rsid w:val="54694D1B"/>
    <w:rsid w:val="5469F74D"/>
    <w:rsid w:val="547164A5"/>
    <w:rsid w:val="547B5B22"/>
    <w:rsid w:val="5484F3E4"/>
    <w:rsid w:val="548DC9B1"/>
    <w:rsid w:val="5496C591"/>
    <w:rsid w:val="54A70C92"/>
    <w:rsid w:val="54AC08BC"/>
    <w:rsid w:val="54AFCE2B"/>
    <w:rsid w:val="54BB1BC9"/>
    <w:rsid w:val="54C5AAF8"/>
    <w:rsid w:val="54C6384B"/>
    <w:rsid w:val="54DA4223"/>
    <w:rsid w:val="54E2ABB2"/>
    <w:rsid w:val="54F86CB2"/>
    <w:rsid w:val="54FA7E82"/>
    <w:rsid w:val="550812D2"/>
    <w:rsid w:val="55123828"/>
    <w:rsid w:val="552A54B3"/>
    <w:rsid w:val="553EEBC7"/>
    <w:rsid w:val="55527F39"/>
    <w:rsid w:val="556357B3"/>
    <w:rsid w:val="556E4635"/>
    <w:rsid w:val="5575036F"/>
    <w:rsid w:val="5583D2E8"/>
    <w:rsid w:val="558D257C"/>
    <w:rsid w:val="55B15455"/>
    <w:rsid w:val="55BD3FC6"/>
    <w:rsid w:val="55D3BB63"/>
    <w:rsid w:val="55D7C597"/>
    <w:rsid w:val="55DDA4B1"/>
    <w:rsid w:val="55E1C229"/>
    <w:rsid w:val="560BF7A9"/>
    <w:rsid w:val="560EBBC3"/>
    <w:rsid w:val="56177DDC"/>
    <w:rsid w:val="561AE85D"/>
    <w:rsid w:val="5626AE74"/>
    <w:rsid w:val="56571CB9"/>
    <w:rsid w:val="56596E2D"/>
    <w:rsid w:val="566ACF4A"/>
    <w:rsid w:val="567D9458"/>
    <w:rsid w:val="5698EEF1"/>
    <w:rsid w:val="569F125F"/>
    <w:rsid w:val="56A71349"/>
    <w:rsid w:val="56AB6AEB"/>
    <w:rsid w:val="56D02722"/>
    <w:rsid w:val="5709C83D"/>
    <w:rsid w:val="570D6971"/>
    <w:rsid w:val="57127D09"/>
    <w:rsid w:val="5715CD40"/>
    <w:rsid w:val="57167474"/>
    <w:rsid w:val="57352F45"/>
    <w:rsid w:val="573C9465"/>
    <w:rsid w:val="574FC9BD"/>
    <w:rsid w:val="576374C2"/>
    <w:rsid w:val="57661DC0"/>
    <w:rsid w:val="576EFD1A"/>
    <w:rsid w:val="577B1E22"/>
    <w:rsid w:val="578613FC"/>
    <w:rsid w:val="579740B8"/>
    <w:rsid w:val="57A9875E"/>
    <w:rsid w:val="57B3C359"/>
    <w:rsid w:val="57BFF090"/>
    <w:rsid w:val="57C8B4F9"/>
    <w:rsid w:val="57D8FAAC"/>
    <w:rsid w:val="57E4DCF3"/>
    <w:rsid w:val="57E6138A"/>
    <w:rsid w:val="57EBDAB0"/>
    <w:rsid w:val="580B8F4A"/>
    <w:rsid w:val="58158DFB"/>
    <w:rsid w:val="58254222"/>
    <w:rsid w:val="5833108F"/>
    <w:rsid w:val="58388D0D"/>
    <w:rsid w:val="583C806C"/>
    <w:rsid w:val="584CAA58"/>
    <w:rsid w:val="5867CFBF"/>
    <w:rsid w:val="58719035"/>
    <w:rsid w:val="5885497C"/>
    <w:rsid w:val="58931021"/>
    <w:rsid w:val="58CB3BA2"/>
    <w:rsid w:val="58CD3960"/>
    <w:rsid w:val="58E8E5CA"/>
    <w:rsid w:val="58ECDC29"/>
    <w:rsid w:val="58F5DB97"/>
    <w:rsid w:val="58FD21CC"/>
    <w:rsid w:val="591BC1EB"/>
    <w:rsid w:val="5929A5C0"/>
    <w:rsid w:val="5931B498"/>
    <w:rsid w:val="593437CC"/>
    <w:rsid w:val="593B2765"/>
    <w:rsid w:val="593E56B9"/>
    <w:rsid w:val="593EB839"/>
    <w:rsid w:val="59517132"/>
    <w:rsid w:val="5959956E"/>
    <w:rsid w:val="596AFFD8"/>
    <w:rsid w:val="59714FA6"/>
    <w:rsid w:val="598080C4"/>
    <w:rsid w:val="5982F3A5"/>
    <w:rsid w:val="598BF45E"/>
    <w:rsid w:val="599F62E2"/>
    <w:rsid w:val="59A3CE0D"/>
    <w:rsid w:val="59A667C1"/>
    <w:rsid w:val="59B6B17B"/>
    <w:rsid w:val="59BEF76E"/>
    <w:rsid w:val="59C6E597"/>
    <w:rsid w:val="59C8B70E"/>
    <w:rsid w:val="59CA3EF5"/>
    <w:rsid w:val="59CBA87C"/>
    <w:rsid w:val="59D97520"/>
    <w:rsid w:val="59E2C823"/>
    <w:rsid w:val="59EEEDF0"/>
    <w:rsid w:val="59FCFCEB"/>
    <w:rsid w:val="59FD46C5"/>
    <w:rsid w:val="59FFC3D1"/>
    <w:rsid w:val="5A1254EA"/>
    <w:rsid w:val="5A15E7FD"/>
    <w:rsid w:val="5A2CCF87"/>
    <w:rsid w:val="5A2DA651"/>
    <w:rsid w:val="5A3A4C24"/>
    <w:rsid w:val="5A3DCD9D"/>
    <w:rsid w:val="5A4A3E60"/>
    <w:rsid w:val="5A66AAFA"/>
    <w:rsid w:val="5A86BE79"/>
    <w:rsid w:val="5A8AAF10"/>
    <w:rsid w:val="5A8EB273"/>
    <w:rsid w:val="5A8F2BA5"/>
    <w:rsid w:val="5A9C40DD"/>
    <w:rsid w:val="5A9E921D"/>
    <w:rsid w:val="5A9E9251"/>
    <w:rsid w:val="5A9F9435"/>
    <w:rsid w:val="5AC2C995"/>
    <w:rsid w:val="5AC71F6B"/>
    <w:rsid w:val="5AC9CB40"/>
    <w:rsid w:val="5AD3F8E5"/>
    <w:rsid w:val="5AD9646C"/>
    <w:rsid w:val="5AE659F0"/>
    <w:rsid w:val="5AE6DF38"/>
    <w:rsid w:val="5AEBDB59"/>
    <w:rsid w:val="5AEC122A"/>
    <w:rsid w:val="5AF2616A"/>
    <w:rsid w:val="5B01E72F"/>
    <w:rsid w:val="5B07E70F"/>
    <w:rsid w:val="5B099704"/>
    <w:rsid w:val="5B0F21FB"/>
    <w:rsid w:val="5B3AC675"/>
    <w:rsid w:val="5B3F6E1A"/>
    <w:rsid w:val="5B408AD1"/>
    <w:rsid w:val="5B68007B"/>
    <w:rsid w:val="5B6DCFA3"/>
    <w:rsid w:val="5B8423A1"/>
    <w:rsid w:val="5B9113FB"/>
    <w:rsid w:val="5BA0702B"/>
    <w:rsid w:val="5BA0885D"/>
    <w:rsid w:val="5BA832E8"/>
    <w:rsid w:val="5BA934D2"/>
    <w:rsid w:val="5BAD9F29"/>
    <w:rsid w:val="5BB5E76C"/>
    <w:rsid w:val="5BCB5466"/>
    <w:rsid w:val="5BD27C81"/>
    <w:rsid w:val="5BD2B26D"/>
    <w:rsid w:val="5BE7B1DB"/>
    <w:rsid w:val="5BEDE3F5"/>
    <w:rsid w:val="5BFAEFAF"/>
    <w:rsid w:val="5C00878D"/>
    <w:rsid w:val="5C013360"/>
    <w:rsid w:val="5C03FE58"/>
    <w:rsid w:val="5C06DD26"/>
    <w:rsid w:val="5C0C45BD"/>
    <w:rsid w:val="5C1C0CA2"/>
    <w:rsid w:val="5C2BAD9F"/>
    <w:rsid w:val="5C306D78"/>
    <w:rsid w:val="5C345966"/>
    <w:rsid w:val="5C41868D"/>
    <w:rsid w:val="5C48B421"/>
    <w:rsid w:val="5C579853"/>
    <w:rsid w:val="5C6091E4"/>
    <w:rsid w:val="5C68039D"/>
    <w:rsid w:val="5C6839C3"/>
    <w:rsid w:val="5C7FCF7A"/>
    <w:rsid w:val="5C82B86E"/>
    <w:rsid w:val="5C8DE1EF"/>
    <w:rsid w:val="5C90DE62"/>
    <w:rsid w:val="5C92DF7D"/>
    <w:rsid w:val="5CA13E42"/>
    <w:rsid w:val="5CA25AB3"/>
    <w:rsid w:val="5CA801FF"/>
    <w:rsid w:val="5CADA180"/>
    <w:rsid w:val="5CC462B9"/>
    <w:rsid w:val="5CC60119"/>
    <w:rsid w:val="5CC88377"/>
    <w:rsid w:val="5CDD4FD0"/>
    <w:rsid w:val="5CDD7BD0"/>
    <w:rsid w:val="5CE6DE42"/>
    <w:rsid w:val="5CF21C2D"/>
    <w:rsid w:val="5D1D007C"/>
    <w:rsid w:val="5D37BDAB"/>
    <w:rsid w:val="5D37DF03"/>
    <w:rsid w:val="5D3985A3"/>
    <w:rsid w:val="5D41AF51"/>
    <w:rsid w:val="5D5BF23E"/>
    <w:rsid w:val="5D61F219"/>
    <w:rsid w:val="5D640A49"/>
    <w:rsid w:val="5D6629FF"/>
    <w:rsid w:val="5D744B49"/>
    <w:rsid w:val="5D789679"/>
    <w:rsid w:val="5D78E836"/>
    <w:rsid w:val="5D7B159C"/>
    <w:rsid w:val="5D85D05D"/>
    <w:rsid w:val="5D92B617"/>
    <w:rsid w:val="5D9877BB"/>
    <w:rsid w:val="5D9A5F21"/>
    <w:rsid w:val="5DA0313E"/>
    <w:rsid w:val="5DA89F10"/>
    <w:rsid w:val="5DB3A5DD"/>
    <w:rsid w:val="5DB4C613"/>
    <w:rsid w:val="5DBAD89A"/>
    <w:rsid w:val="5DBFA563"/>
    <w:rsid w:val="5DCB3492"/>
    <w:rsid w:val="5DD4A958"/>
    <w:rsid w:val="5DD65028"/>
    <w:rsid w:val="5DF9FFFA"/>
    <w:rsid w:val="5E129970"/>
    <w:rsid w:val="5E1563C4"/>
    <w:rsid w:val="5E15B308"/>
    <w:rsid w:val="5E23B160"/>
    <w:rsid w:val="5E28F033"/>
    <w:rsid w:val="5E2CA5C0"/>
    <w:rsid w:val="5E2E57EC"/>
    <w:rsid w:val="5E30A456"/>
    <w:rsid w:val="5E34B75F"/>
    <w:rsid w:val="5E3C55E4"/>
    <w:rsid w:val="5E45CFA5"/>
    <w:rsid w:val="5E47C7FB"/>
    <w:rsid w:val="5E5324C5"/>
    <w:rsid w:val="5E62F568"/>
    <w:rsid w:val="5E6D58A6"/>
    <w:rsid w:val="5E6EC85B"/>
    <w:rsid w:val="5E7CA4EC"/>
    <w:rsid w:val="5E8CB937"/>
    <w:rsid w:val="5EA6B4A9"/>
    <w:rsid w:val="5EA88B7B"/>
    <w:rsid w:val="5EA97765"/>
    <w:rsid w:val="5EB11BD1"/>
    <w:rsid w:val="5EC2B9C3"/>
    <w:rsid w:val="5ED1CDAE"/>
    <w:rsid w:val="5EF447F5"/>
    <w:rsid w:val="5F126E28"/>
    <w:rsid w:val="5F159E0C"/>
    <w:rsid w:val="5F20DB25"/>
    <w:rsid w:val="5F24CC81"/>
    <w:rsid w:val="5F25248D"/>
    <w:rsid w:val="5F328A90"/>
    <w:rsid w:val="5F337F7D"/>
    <w:rsid w:val="5F36606F"/>
    <w:rsid w:val="5F3780C5"/>
    <w:rsid w:val="5F5203E5"/>
    <w:rsid w:val="5F545CC0"/>
    <w:rsid w:val="5F5ED327"/>
    <w:rsid w:val="5F69942C"/>
    <w:rsid w:val="5F6996BC"/>
    <w:rsid w:val="5F6CCB2E"/>
    <w:rsid w:val="5F704996"/>
    <w:rsid w:val="5F8C864F"/>
    <w:rsid w:val="5F92CB90"/>
    <w:rsid w:val="5FA6AF39"/>
    <w:rsid w:val="5FB3371F"/>
    <w:rsid w:val="5FBC8AAB"/>
    <w:rsid w:val="5FD751FC"/>
    <w:rsid w:val="5FD80EB6"/>
    <w:rsid w:val="5FE2BC8A"/>
    <w:rsid w:val="5FE569D7"/>
    <w:rsid w:val="5FE82667"/>
    <w:rsid w:val="5FEFE3B8"/>
    <w:rsid w:val="6011819C"/>
    <w:rsid w:val="605BFD54"/>
    <w:rsid w:val="605DFBF4"/>
    <w:rsid w:val="606AB121"/>
    <w:rsid w:val="6078942D"/>
    <w:rsid w:val="60847248"/>
    <w:rsid w:val="6086AEAD"/>
    <w:rsid w:val="60A7CCA8"/>
    <w:rsid w:val="60A81831"/>
    <w:rsid w:val="60B985FF"/>
    <w:rsid w:val="60C11A3B"/>
    <w:rsid w:val="60C2AB97"/>
    <w:rsid w:val="60CE54D9"/>
    <w:rsid w:val="60E05BDD"/>
    <w:rsid w:val="60E725AE"/>
    <w:rsid w:val="60E9E8A3"/>
    <w:rsid w:val="60F20F6B"/>
    <w:rsid w:val="60F99268"/>
    <w:rsid w:val="60FEF4CD"/>
    <w:rsid w:val="61048086"/>
    <w:rsid w:val="610C7416"/>
    <w:rsid w:val="61263FF2"/>
    <w:rsid w:val="6130EA04"/>
    <w:rsid w:val="61355D87"/>
    <w:rsid w:val="613844E7"/>
    <w:rsid w:val="614BB91F"/>
    <w:rsid w:val="618B14E8"/>
    <w:rsid w:val="619F3E75"/>
    <w:rsid w:val="61A55A40"/>
    <w:rsid w:val="61AE6F87"/>
    <w:rsid w:val="61B4A2A1"/>
    <w:rsid w:val="61C30011"/>
    <w:rsid w:val="61C322D0"/>
    <w:rsid w:val="61D17A39"/>
    <w:rsid w:val="61D703B0"/>
    <w:rsid w:val="61DAE886"/>
    <w:rsid w:val="61E26624"/>
    <w:rsid w:val="61E93A2F"/>
    <w:rsid w:val="61F24C5F"/>
    <w:rsid w:val="620D505C"/>
    <w:rsid w:val="620E5C9B"/>
    <w:rsid w:val="62117360"/>
    <w:rsid w:val="62154894"/>
    <w:rsid w:val="621625A8"/>
    <w:rsid w:val="6217EFA2"/>
    <w:rsid w:val="62180081"/>
    <w:rsid w:val="621CE289"/>
    <w:rsid w:val="6221D255"/>
    <w:rsid w:val="62365D7E"/>
    <w:rsid w:val="62423280"/>
    <w:rsid w:val="62524C56"/>
    <w:rsid w:val="62554FFC"/>
    <w:rsid w:val="626E9C1A"/>
    <w:rsid w:val="62727662"/>
    <w:rsid w:val="62752B30"/>
    <w:rsid w:val="628D622F"/>
    <w:rsid w:val="628FBD93"/>
    <w:rsid w:val="62A6399E"/>
    <w:rsid w:val="62AB03C3"/>
    <w:rsid w:val="62C03AB7"/>
    <w:rsid w:val="62C56690"/>
    <w:rsid w:val="62DDBFAA"/>
    <w:rsid w:val="62DF54DC"/>
    <w:rsid w:val="62F050A3"/>
    <w:rsid w:val="62F7D587"/>
    <w:rsid w:val="6302DB7C"/>
    <w:rsid w:val="6310C18A"/>
    <w:rsid w:val="6310C3A5"/>
    <w:rsid w:val="6320A15B"/>
    <w:rsid w:val="63339D31"/>
    <w:rsid w:val="633FB2E8"/>
    <w:rsid w:val="6347BDD9"/>
    <w:rsid w:val="63487981"/>
    <w:rsid w:val="634E92B2"/>
    <w:rsid w:val="635152C5"/>
    <w:rsid w:val="63593C05"/>
    <w:rsid w:val="6364AA26"/>
    <w:rsid w:val="63694D1F"/>
    <w:rsid w:val="63875762"/>
    <w:rsid w:val="6396A3CD"/>
    <w:rsid w:val="639FC236"/>
    <w:rsid w:val="63A32E90"/>
    <w:rsid w:val="63A5B9F7"/>
    <w:rsid w:val="63A7B9FC"/>
    <w:rsid w:val="63A94F3F"/>
    <w:rsid w:val="63AA17A7"/>
    <w:rsid w:val="63AF3C88"/>
    <w:rsid w:val="63B07DD7"/>
    <w:rsid w:val="63B1A247"/>
    <w:rsid w:val="63B4BF5C"/>
    <w:rsid w:val="63BA1C0B"/>
    <w:rsid w:val="63BD76E5"/>
    <w:rsid w:val="63C77055"/>
    <w:rsid w:val="63CB2309"/>
    <w:rsid w:val="63D9AAD8"/>
    <w:rsid w:val="63DE16BB"/>
    <w:rsid w:val="63DE5FC1"/>
    <w:rsid w:val="63E8F1F8"/>
    <w:rsid w:val="63F36DE6"/>
    <w:rsid w:val="63FACDA7"/>
    <w:rsid w:val="640A6556"/>
    <w:rsid w:val="641B820A"/>
    <w:rsid w:val="642C34B9"/>
    <w:rsid w:val="643B00E8"/>
    <w:rsid w:val="644CA1BB"/>
    <w:rsid w:val="645C2CBD"/>
    <w:rsid w:val="6465160B"/>
    <w:rsid w:val="64708596"/>
    <w:rsid w:val="647D360E"/>
    <w:rsid w:val="6482EAC7"/>
    <w:rsid w:val="6483465E"/>
    <w:rsid w:val="6489F74F"/>
    <w:rsid w:val="649649FF"/>
    <w:rsid w:val="649C54E7"/>
    <w:rsid w:val="64AAFB8A"/>
    <w:rsid w:val="64B05DB2"/>
    <w:rsid w:val="64B3D1E0"/>
    <w:rsid w:val="64E3DDE8"/>
    <w:rsid w:val="64E72869"/>
    <w:rsid w:val="64EB2C42"/>
    <w:rsid w:val="64ECF827"/>
    <w:rsid w:val="64F3C3AF"/>
    <w:rsid w:val="64FCA55F"/>
    <w:rsid w:val="650FA4DA"/>
    <w:rsid w:val="6510E753"/>
    <w:rsid w:val="651CFC30"/>
    <w:rsid w:val="6522205E"/>
    <w:rsid w:val="652EF078"/>
    <w:rsid w:val="652F46E0"/>
    <w:rsid w:val="65337B3F"/>
    <w:rsid w:val="654C6CBC"/>
    <w:rsid w:val="65509D28"/>
    <w:rsid w:val="65561550"/>
    <w:rsid w:val="6568E20E"/>
    <w:rsid w:val="65692D23"/>
    <w:rsid w:val="65834433"/>
    <w:rsid w:val="65844196"/>
    <w:rsid w:val="658F14AF"/>
    <w:rsid w:val="65976306"/>
    <w:rsid w:val="65C3E28F"/>
    <w:rsid w:val="65C6048F"/>
    <w:rsid w:val="65D02CDE"/>
    <w:rsid w:val="65E02D1D"/>
    <w:rsid w:val="65F019F3"/>
    <w:rsid w:val="65FE445A"/>
    <w:rsid w:val="66085DB7"/>
    <w:rsid w:val="6614356B"/>
    <w:rsid w:val="6614416F"/>
    <w:rsid w:val="6617B35F"/>
    <w:rsid w:val="661AAC0C"/>
    <w:rsid w:val="66278EE9"/>
    <w:rsid w:val="662F158A"/>
    <w:rsid w:val="6632F63A"/>
    <w:rsid w:val="663796A7"/>
    <w:rsid w:val="6637F890"/>
    <w:rsid w:val="66397563"/>
    <w:rsid w:val="66672881"/>
    <w:rsid w:val="666C5D21"/>
    <w:rsid w:val="6670AA5E"/>
    <w:rsid w:val="66752CF6"/>
    <w:rsid w:val="6680A598"/>
    <w:rsid w:val="668B7E60"/>
    <w:rsid w:val="668F080A"/>
    <w:rsid w:val="669ACCC7"/>
    <w:rsid w:val="66B78BAD"/>
    <w:rsid w:val="66C273EF"/>
    <w:rsid w:val="66C51679"/>
    <w:rsid w:val="66C76FB4"/>
    <w:rsid w:val="66E1B4EC"/>
    <w:rsid w:val="66EABB9A"/>
    <w:rsid w:val="66EB49BF"/>
    <w:rsid w:val="66FA6F78"/>
    <w:rsid w:val="66FF73B7"/>
    <w:rsid w:val="67018155"/>
    <w:rsid w:val="670B7739"/>
    <w:rsid w:val="671886E9"/>
    <w:rsid w:val="671CE8DA"/>
    <w:rsid w:val="671D19F0"/>
    <w:rsid w:val="671D45AB"/>
    <w:rsid w:val="671FDAD9"/>
    <w:rsid w:val="67345AE7"/>
    <w:rsid w:val="6736C266"/>
    <w:rsid w:val="673865A7"/>
    <w:rsid w:val="6739311A"/>
    <w:rsid w:val="673D9198"/>
    <w:rsid w:val="674DFAC7"/>
    <w:rsid w:val="67535DA5"/>
    <w:rsid w:val="6757310C"/>
    <w:rsid w:val="6763F2FD"/>
    <w:rsid w:val="676DAFB8"/>
    <w:rsid w:val="67799955"/>
    <w:rsid w:val="677A6E71"/>
    <w:rsid w:val="678321FE"/>
    <w:rsid w:val="67857E5B"/>
    <w:rsid w:val="6786D911"/>
    <w:rsid w:val="6789ED41"/>
    <w:rsid w:val="67916BED"/>
    <w:rsid w:val="67B0CF57"/>
    <w:rsid w:val="67B336D3"/>
    <w:rsid w:val="67BC8FD7"/>
    <w:rsid w:val="67CB75BC"/>
    <w:rsid w:val="67CC7307"/>
    <w:rsid w:val="67D4A41C"/>
    <w:rsid w:val="67DAAEDE"/>
    <w:rsid w:val="6800CA69"/>
    <w:rsid w:val="6808F74D"/>
    <w:rsid w:val="682A2F60"/>
    <w:rsid w:val="6847755F"/>
    <w:rsid w:val="685C5633"/>
    <w:rsid w:val="68744333"/>
    <w:rsid w:val="6893C0FF"/>
    <w:rsid w:val="6898D768"/>
    <w:rsid w:val="68A3230D"/>
    <w:rsid w:val="68A68488"/>
    <w:rsid w:val="68AEE7D2"/>
    <w:rsid w:val="68B18407"/>
    <w:rsid w:val="68CC3D7F"/>
    <w:rsid w:val="68D9251F"/>
    <w:rsid w:val="68DC1391"/>
    <w:rsid w:val="68EC6468"/>
    <w:rsid w:val="68F0C02E"/>
    <w:rsid w:val="69026479"/>
    <w:rsid w:val="69032410"/>
    <w:rsid w:val="691E673C"/>
    <w:rsid w:val="69203337"/>
    <w:rsid w:val="69306031"/>
    <w:rsid w:val="6937AE6E"/>
    <w:rsid w:val="69495EFE"/>
    <w:rsid w:val="694D98CF"/>
    <w:rsid w:val="69579718"/>
    <w:rsid w:val="6977F67D"/>
    <w:rsid w:val="697C41BA"/>
    <w:rsid w:val="698800B9"/>
    <w:rsid w:val="698CB688"/>
    <w:rsid w:val="698E83C5"/>
    <w:rsid w:val="6992029F"/>
    <w:rsid w:val="69A478AD"/>
    <w:rsid w:val="69AFF988"/>
    <w:rsid w:val="69B25D11"/>
    <w:rsid w:val="69B7F5D0"/>
    <w:rsid w:val="69CCC008"/>
    <w:rsid w:val="69CE71F3"/>
    <w:rsid w:val="69D8BE60"/>
    <w:rsid w:val="69E03FBD"/>
    <w:rsid w:val="69E50A95"/>
    <w:rsid w:val="69F0D7FE"/>
    <w:rsid w:val="69F874BC"/>
    <w:rsid w:val="69F98D2C"/>
    <w:rsid w:val="6A070A23"/>
    <w:rsid w:val="6A0BAC90"/>
    <w:rsid w:val="6A17B13A"/>
    <w:rsid w:val="6A2DFE71"/>
    <w:rsid w:val="6A338A9E"/>
    <w:rsid w:val="6A47C8A2"/>
    <w:rsid w:val="6A53F6AB"/>
    <w:rsid w:val="6A632139"/>
    <w:rsid w:val="6A6DA628"/>
    <w:rsid w:val="6A7CC01E"/>
    <w:rsid w:val="6A7DBFB4"/>
    <w:rsid w:val="6A834338"/>
    <w:rsid w:val="6A83C0B7"/>
    <w:rsid w:val="6A91403A"/>
    <w:rsid w:val="6A9337BF"/>
    <w:rsid w:val="6A94B9B9"/>
    <w:rsid w:val="6AA57773"/>
    <w:rsid w:val="6AAB2E0F"/>
    <w:rsid w:val="6AB0CA48"/>
    <w:rsid w:val="6AC5B1F5"/>
    <w:rsid w:val="6AC8F7F7"/>
    <w:rsid w:val="6AC92032"/>
    <w:rsid w:val="6AD51EC3"/>
    <w:rsid w:val="6ADD66DA"/>
    <w:rsid w:val="6AE4BD1A"/>
    <w:rsid w:val="6AE868C5"/>
    <w:rsid w:val="6AEAC10E"/>
    <w:rsid w:val="6AF9DE08"/>
    <w:rsid w:val="6B090FD9"/>
    <w:rsid w:val="6B0F4DE0"/>
    <w:rsid w:val="6B1344A3"/>
    <w:rsid w:val="6B168337"/>
    <w:rsid w:val="6B1A480C"/>
    <w:rsid w:val="6B395561"/>
    <w:rsid w:val="6B39B1C8"/>
    <w:rsid w:val="6B3F2A00"/>
    <w:rsid w:val="6B41719A"/>
    <w:rsid w:val="6B504086"/>
    <w:rsid w:val="6B588962"/>
    <w:rsid w:val="6B6750FB"/>
    <w:rsid w:val="6B6912F9"/>
    <w:rsid w:val="6B6C337D"/>
    <w:rsid w:val="6B72B3A6"/>
    <w:rsid w:val="6B93481C"/>
    <w:rsid w:val="6BB5EE2A"/>
    <w:rsid w:val="6BB945F8"/>
    <w:rsid w:val="6BC28DAF"/>
    <w:rsid w:val="6BC2921A"/>
    <w:rsid w:val="6BC87071"/>
    <w:rsid w:val="6BCBED61"/>
    <w:rsid w:val="6BCD74C8"/>
    <w:rsid w:val="6BDBEC20"/>
    <w:rsid w:val="6BE09B00"/>
    <w:rsid w:val="6BEF7043"/>
    <w:rsid w:val="6BF1F554"/>
    <w:rsid w:val="6BF6B71A"/>
    <w:rsid w:val="6C06563A"/>
    <w:rsid w:val="6C0CC387"/>
    <w:rsid w:val="6C0CDA31"/>
    <w:rsid w:val="6C3B4411"/>
    <w:rsid w:val="6C4DBC39"/>
    <w:rsid w:val="6C51475C"/>
    <w:rsid w:val="6C519C5D"/>
    <w:rsid w:val="6C5E7A3A"/>
    <w:rsid w:val="6C641202"/>
    <w:rsid w:val="6C7948D3"/>
    <w:rsid w:val="6C798D06"/>
    <w:rsid w:val="6C7E4E99"/>
    <w:rsid w:val="6C8E19C7"/>
    <w:rsid w:val="6C9D9BFE"/>
    <w:rsid w:val="6C9F1128"/>
    <w:rsid w:val="6CAC9D9E"/>
    <w:rsid w:val="6CBA34A8"/>
    <w:rsid w:val="6CDEA475"/>
    <w:rsid w:val="6CEF3A4A"/>
    <w:rsid w:val="6CF254BB"/>
    <w:rsid w:val="6D0BD54B"/>
    <w:rsid w:val="6D0C9D8E"/>
    <w:rsid w:val="6D1C534F"/>
    <w:rsid w:val="6D1CDFCE"/>
    <w:rsid w:val="6D24EEF7"/>
    <w:rsid w:val="6D3B8F96"/>
    <w:rsid w:val="6D412C67"/>
    <w:rsid w:val="6D42072C"/>
    <w:rsid w:val="6D497A02"/>
    <w:rsid w:val="6D50325F"/>
    <w:rsid w:val="6D61923A"/>
    <w:rsid w:val="6D6405CB"/>
    <w:rsid w:val="6D6859BE"/>
    <w:rsid w:val="6D6E7D6F"/>
    <w:rsid w:val="6D77A226"/>
    <w:rsid w:val="6D7DFA61"/>
    <w:rsid w:val="6D8CA0EA"/>
    <w:rsid w:val="6D91C724"/>
    <w:rsid w:val="6D9F4BFC"/>
    <w:rsid w:val="6DA00EC7"/>
    <w:rsid w:val="6DA0D517"/>
    <w:rsid w:val="6DA7AFE7"/>
    <w:rsid w:val="6DAC8DD1"/>
    <w:rsid w:val="6DB9633E"/>
    <w:rsid w:val="6DC40AB0"/>
    <w:rsid w:val="6DC73D23"/>
    <w:rsid w:val="6DD84EEB"/>
    <w:rsid w:val="6DDEFB02"/>
    <w:rsid w:val="6DEB723B"/>
    <w:rsid w:val="6DECC9A7"/>
    <w:rsid w:val="6DEE539B"/>
    <w:rsid w:val="6DF15522"/>
    <w:rsid w:val="6DFA5819"/>
    <w:rsid w:val="6E08A61D"/>
    <w:rsid w:val="6E0C1261"/>
    <w:rsid w:val="6E0CAE46"/>
    <w:rsid w:val="6E17AD7C"/>
    <w:rsid w:val="6E1AED57"/>
    <w:rsid w:val="6E22031A"/>
    <w:rsid w:val="6E3A05A1"/>
    <w:rsid w:val="6E3BFD17"/>
    <w:rsid w:val="6E492D51"/>
    <w:rsid w:val="6E4972CF"/>
    <w:rsid w:val="6E4AE52D"/>
    <w:rsid w:val="6E52DAF6"/>
    <w:rsid w:val="6E6762BD"/>
    <w:rsid w:val="6E8D25E2"/>
    <w:rsid w:val="6EADE1B4"/>
    <w:rsid w:val="6EAF82FF"/>
    <w:rsid w:val="6EB5612A"/>
    <w:rsid w:val="6EC46A3B"/>
    <w:rsid w:val="6EC82AAC"/>
    <w:rsid w:val="6EC903C1"/>
    <w:rsid w:val="6EDE4791"/>
    <w:rsid w:val="6EDF197A"/>
    <w:rsid w:val="6EE28725"/>
    <w:rsid w:val="6EF817E6"/>
    <w:rsid w:val="6EFA2DBF"/>
    <w:rsid w:val="6F0771B3"/>
    <w:rsid w:val="6F089F21"/>
    <w:rsid w:val="6F1798FA"/>
    <w:rsid w:val="6F17EAB5"/>
    <w:rsid w:val="6F1CDEF3"/>
    <w:rsid w:val="6F362D8A"/>
    <w:rsid w:val="6F4838A0"/>
    <w:rsid w:val="6F4C88A5"/>
    <w:rsid w:val="6F6A4F72"/>
    <w:rsid w:val="6F766464"/>
    <w:rsid w:val="6F8045D0"/>
    <w:rsid w:val="6F923867"/>
    <w:rsid w:val="6FA347FA"/>
    <w:rsid w:val="6FA6290C"/>
    <w:rsid w:val="6FB26CED"/>
    <w:rsid w:val="6FB3D4F5"/>
    <w:rsid w:val="6FB77E31"/>
    <w:rsid w:val="6FC401A4"/>
    <w:rsid w:val="6FC56C07"/>
    <w:rsid w:val="6FDE1EDE"/>
    <w:rsid w:val="6FED985B"/>
    <w:rsid w:val="6FF4D5F9"/>
    <w:rsid w:val="7000E273"/>
    <w:rsid w:val="7003D3AF"/>
    <w:rsid w:val="700B572A"/>
    <w:rsid w:val="70103775"/>
    <w:rsid w:val="70149919"/>
    <w:rsid w:val="7017F101"/>
    <w:rsid w:val="703A9A7F"/>
    <w:rsid w:val="703C8118"/>
    <w:rsid w:val="70638BB4"/>
    <w:rsid w:val="7063DFEF"/>
    <w:rsid w:val="7069859B"/>
    <w:rsid w:val="706DFBAB"/>
    <w:rsid w:val="7074AFD7"/>
    <w:rsid w:val="70805BE4"/>
    <w:rsid w:val="7084C926"/>
    <w:rsid w:val="7088F945"/>
    <w:rsid w:val="7099399C"/>
    <w:rsid w:val="709C1A2B"/>
    <w:rsid w:val="70A3A309"/>
    <w:rsid w:val="70BB7AB6"/>
    <w:rsid w:val="70C60414"/>
    <w:rsid w:val="70C9E18E"/>
    <w:rsid w:val="70CBC148"/>
    <w:rsid w:val="70DD4CCA"/>
    <w:rsid w:val="70EAA246"/>
    <w:rsid w:val="70EAA6CE"/>
    <w:rsid w:val="70F38CB7"/>
    <w:rsid w:val="70F7833B"/>
    <w:rsid w:val="70F99D9C"/>
    <w:rsid w:val="7102B61E"/>
    <w:rsid w:val="710ED87C"/>
    <w:rsid w:val="7112BF81"/>
    <w:rsid w:val="7118479B"/>
    <w:rsid w:val="711F944E"/>
    <w:rsid w:val="71232CC2"/>
    <w:rsid w:val="712C497B"/>
    <w:rsid w:val="7137E528"/>
    <w:rsid w:val="713C12CB"/>
    <w:rsid w:val="7146114E"/>
    <w:rsid w:val="715321A5"/>
    <w:rsid w:val="7154D981"/>
    <w:rsid w:val="71638CBA"/>
    <w:rsid w:val="7165441F"/>
    <w:rsid w:val="716EC603"/>
    <w:rsid w:val="71832990"/>
    <w:rsid w:val="718C2599"/>
    <w:rsid w:val="71A66F93"/>
    <w:rsid w:val="71C08B17"/>
    <w:rsid w:val="71C3DFD1"/>
    <w:rsid w:val="71CB3422"/>
    <w:rsid w:val="71D54CA7"/>
    <w:rsid w:val="71DB6536"/>
    <w:rsid w:val="71DEC9E1"/>
    <w:rsid w:val="71E6AC4A"/>
    <w:rsid w:val="72191C99"/>
    <w:rsid w:val="72283B7C"/>
    <w:rsid w:val="722B476A"/>
    <w:rsid w:val="723796E9"/>
    <w:rsid w:val="723892D1"/>
    <w:rsid w:val="723CCB25"/>
    <w:rsid w:val="7245756C"/>
    <w:rsid w:val="72523FFA"/>
    <w:rsid w:val="725C5D96"/>
    <w:rsid w:val="726CAFBF"/>
    <w:rsid w:val="726D30B6"/>
    <w:rsid w:val="7279E9D0"/>
    <w:rsid w:val="729980A4"/>
    <w:rsid w:val="72A61C27"/>
    <w:rsid w:val="72A6940E"/>
    <w:rsid w:val="72AFF422"/>
    <w:rsid w:val="72BD5950"/>
    <w:rsid w:val="72C722BD"/>
    <w:rsid w:val="72E2DE8E"/>
    <w:rsid w:val="72E9907F"/>
    <w:rsid w:val="72F26BCB"/>
    <w:rsid w:val="72F8A16E"/>
    <w:rsid w:val="72FA7B9A"/>
    <w:rsid w:val="72FF27B9"/>
    <w:rsid w:val="7301336F"/>
    <w:rsid w:val="7310E5E7"/>
    <w:rsid w:val="731D7921"/>
    <w:rsid w:val="731E6A28"/>
    <w:rsid w:val="7324F006"/>
    <w:rsid w:val="733CE323"/>
    <w:rsid w:val="7353A23F"/>
    <w:rsid w:val="7364BA32"/>
    <w:rsid w:val="736B2704"/>
    <w:rsid w:val="736BAC60"/>
    <w:rsid w:val="7375197E"/>
    <w:rsid w:val="737FA6B2"/>
    <w:rsid w:val="73863C97"/>
    <w:rsid w:val="739A26B0"/>
    <w:rsid w:val="739F221A"/>
    <w:rsid w:val="73B13D3E"/>
    <w:rsid w:val="73B649FE"/>
    <w:rsid w:val="73C6A27B"/>
    <w:rsid w:val="73D2826C"/>
    <w:rsid w:val="73E40E00"/>
    <w:rsid w:val="73F80FD7"/>
    <w:rsid w:val="73F96067"/>
    <w:rsid w:val="73FF0E6E"/>
    <w:rsid w:val="74093C70"/>
    <w:rsid w:val="740AA9F1"/>
    <w:rsid w:val="7411915C"/>
    <w:rsid w:val="741B1297"/>
    <w:rsid w:val="741E4DCF"/>
    <w:rsid w:val="742B3342"/>
    <w:rsid w:val="74441EDD"/>
    <w:rsid w:val="744D4FBA"/>
    <w:rsid w:val="744FDE55"/>
    <w:rsid w:val="7452C17C"/>
    <w:rsid w:val="745363BE"/>
    <w:rsid w:val="745BC460"/>
    <w:rsid w:val="7467B2C6"/>
    <w:rsid w:val="746AE0EC"/>
    <w:rsid w:val="7483D1D5"/>
    <w:rsid w:val="74882E9F"/>
    <w:rsid w:val="74A0C163"/>
    <w:rsid w:val="74BDAD43"/>
    <w:rsid w:val="74D0FAF8"/>
    <w:rsid w:val="74D3B127"/>
    <w:rsid w:val="74D608A1"/>
    <w:rsid w:val="74D7F55C"/>
    <w:rsid w:val="74DCA25B"/>
    <w:rsid w:val="74F78321"/>
    <w:rsid w:val="750590E8"/>
    <w:rsid w:val="7521A797"/>
    <w:rsid w:val="753100FA"/>
    <w:rsid w:val="754A0E8F"/>
    <w:rsid w:val="7552C7E3"/>
    <w:rsid w:val="75609D12"/>
    <w:rsid w:val="7569CD58"/>
    <w:rsid w:val="7575B7CB"/>
    <w:rsid w:val="7578D9BA"/>
    <w:rsid w:val="7581DC74"/>
    <w:rsid w:val="7581FFAF"/>
    <w:rsid w:val="758B7F09"/>
    <w:rsid w:val="75A973A9"/>
    <w:rsid w:val="75B22962"/>
    <w:rsid w:val="75BD0E1B"/>
    <w:rsid w:val="75C339A6"/>
    <w:rsid w:val="75C43385"/>
    <w:rsid w:val="75CCDCB6"/>
    <w:rsid w:val="75E3CFE3"/>
    <w:rsid w:val="75E57B0A"/>
    <w:rsid w:val="75EC8F43"/>
    <w:rsid w:val="75EE7B31"/>
    <w:rsid w:val="75F34C8E"/>
    <w:rsid w:val="75F6911A"/>
    <w:rsid w:val="75F6EF68"/>
    <w:rsid w:val="75F727D7"/>
    <w:rsid w:val="7619D27E"/>
    <w:rsid w:val="762D0A9E"/>
    <w:rsid w:val="763FADC8"/>
    <w:rsid w:val="76404185"/>
    <w:rsid w:val="7643204F"/>
    <w:rsid w:val="764CB6E9"/>
    <w:rsid w:val="7651A1DE"/>
    <w:rsid w:val="7661754A"/>
    <w:rsid w:val="76641701"/>
    <w:rsid w:val="7671C484"/>
    <w:rsid w:val="7676246D"/>
    <w:rsid w:val="767B393E"/>
    <w:rsid w:val="76AA1279"/>
    <w:rsid w:val="76B9FFE5"/>
    <w:rsid w:val="76BD2670"/>
    <w:rsid w:val="76C8C050"/>
    <w:rsid w:val="76D6922E"/>
    <w:rsid w:val="76DAAF67"/>
    <w:rsid w:val="76DDF78A"/>
    <w:rsid w:val="76FDF9B4"/>
    <w:rsid w:val="7718082E"/>
    <w:rsid w:val="772183D5"/>
    <w:rsid w:val="7721C5D9"/>
    <w:rsid w:val="772DB62E"/>
    <w:rsid w:val="77313B05"/>
    <w:rsid w:val="77316245"/>
    <w:rsid w:val="775113B3"/>
    <w:rsid w:val="775FF774"/>
    <w:rsid w:val="7761F9D4"/>
    <w:rsid w:val="7768C2A1"/>
    <w:rsid w:val="776CE53D"/>
    <w:rsid w:val="776F4DDB"/>
    <w:rsid w:val="77860D1C"/>
    <w:rsid w:val="778B50E4"/>
    <w:rsid w:val="778D1FE7"/>
    <w:rsid w:val="779241E4"/>
    <w:rsid w:val="77936039"/>
    <w:rsid w:val="77A93394"/>
    <w:rsid w:val="77B240E0"/>
    <w:rsid w:val="77B8DA3E"/>
    <w:rsid w:val="77D25ACD"/>
    <w:rsid w:val="77D26C42"/>
    <w:rsid w:val="77EB75F8"/>
    <w:rsid w:val="780173AE"/>
    <w:rsid w:val="780CEDBC"/>
    <w:rsid w:val="7826E8DC"/>
    <w:rsid w:val="7827FBAD"/>
    <w:rsid w:val="78281CCA"/>
    <w:rsid w:val="7857AACD"/>
    <w:rsid w:val="78582DCE"/>
    <w:rsid w:val="785DF029"/>
    <w:rsid w:val="786A762B"/>
    <w:rsid w:val="787E2365"/>
    <w:rsid w:val="789933CE"/>
    <w:rsid w:val="789BDEF0"/>
    <w:rsid w:val="78A00BE3"/>
    <w:rsid w:val="78ADDC46"/>
    <w:rsid w:val="78B5A7F5"/>
    <w:rsid w:val="78C94AEE"/>
    <w:rsid w:val="78DF2D58"/>
    <w:rsid w:val="78F188A2"/>
    <w:rsid w:val="78FAE72F"/>
    <w:rsid w:val="790256B7"/>
    <w:rsid w:val="7905FE79"/>
    <w:rsid w:val="7906164C"/>
    <w:rsid w:val="79065CE0"/>
    <w:rsid w:val="79088281"/>
    <w:rsid w:val="790D8752"/>
    <w:rsid w:val="7911F157"/>
    <w:rsid w:val="79292A8C"/>
    <w:rsid w:val="793AB2C2"/>
    <w:rsid w:val="793FEA84"/>
    <w:rsid w:val="7951809E"/>
    <w:rsid w:val="79701EC0"/>
    <w:rsid w:val="798309E5"/>
    <w:rsid w:val="798584B5"/>
    <w:rsid w:val="798FABAC"/>
    <w:rsid w:val="7990E90C"/>
    <w:rsid w:val="79A291C6"/>
    <w:rsid w:val="79B10888"/>
    <w:rsid w:val="79C9041B"/>
    <w:rsid w:val="79CEED12"/>
    <w:rsid w:val="79D5B0B5"/>
    <w:rsid w:val="79E0398B"/>
    <w:rsid w:val="79EB1304"/>
    <w:rsid w:val="79F1D121"/>
    <w:rsid w:val="7A027BAF"/>
    <w:rsid w:val="7A0FFB1E"/>
    <w:rsid w:val="7A17C4F0"/>
    <w:rsid w:val="7A2B05AD"/>
    <w:rsid w:val="7A33F060"/>
    <w:rsid w:val="7A3B9CED"/>
    <w:rsid w:val="7A4ACBFC"/>
    <w:rsid w:val="7A572E6A"/>
    <w:rsid w:val="7A5D3BA7"/>
    <w:rsid w:val="7A75A7CF"/>
    <w:rsid w:val="7A7BBAEA"/>
    <w:rsid w:val="7A81E3DD"/>
    <w:rsid w:val="7A99CEE1"/>
    <w:rsid w:val="7A9DC02B"/>
    <w:rsid w:val="7AAED4EB"/>
    <w:rsid w:val="7ABAE6C1"/>
    <w:rsid w:val="7AD29B4F"/>
    <w:rsid w:val="7AD7B714"/>
    <w:rsid w:val="7ADC98DB"/>
    <w:rsid w:val="7AEAA754"/>
    <w:rsid w:val="7AF7294F"/>
    <w:rsid w:val="7B0B4887"/>
    <w:rsid w:val="7B1E124B"/>
    <w:rsid w:val="7B31B80F"/>
    <w:rsid w:val="7B444407"/>
    <w:rsid w:val="7B520D73"/>
    <w:rsid w:val="7B52DA6F"/>
    <w:rsid w:val="7B57CA58"/>
    <w:rsid w:val="7B5FF53C"/>
    <w:rsid w:val="7B756DA0"/>
    <w:rsid w:val="7B791BF3"/>
    <w:rsid w:val="7B7BE581"/>
    <w:rsid w:val="7B7C9346"/>
    <w:rsid w:val="7B834D9C"/>
    <w:rsid w:val="7B8BC25D"/>
    <w:rsid w:val="7B91A32C"/>
    <w:rsid w:val="7B95B347"/>
    <w:rsid w:val="7BA9389B"/>
    <w:rsid w:val="7BB38CAF"/>
    <w:rsid w:val="7BE18D7D"/>
    <w:rsid w:val="7BED1E0D"/>
    <w:rsid w:val="7C09398F"/>
    <w:rsid w:val="7C25F355"/>
    <w:rsid w:val="7C35B5F7"/>
    <w:rsid w:val="7C406EC0"/>
    <w:rsid w:val="7C55E61E"/>
    <w:rsid w:val="7C5DD64B"/>
    <w:rsid w:val="7C60A0FB"/>
    <w:rsid w:val="7C62B825"/>
    <w:rsid w:val="7C64D23D"/>
    <w:rsid w:val="7C7CC2B9"/>
    <w:rsid w:val="7C8E1C83"/>
    <w:rsid w:val="7C9F9A5D"/>
    <w:rsid w:val="7CADCCCB"/>
    <w:rsid w:val="7CCA85EA"/>
    <w:rsid w:val="7CD3965F"/>
    <w:rsid w:val="7CD89F73"/>
    <w:rsid w:val="7CDD6D6E"/>
    <w:rsid w:val="7CE56731"/>
    <w:rsid w:val="7CE5B5D4"/>
    <w:rsid w:val="7CED8927"/>
    <w:rsid w:val="7CF9B017"/>
    <w:rsid w:val="7D0ACC36"/>
    <w:rsid w:val="7D1B1F1B"/>
    <w:rsid w:val="7D463477"/>
    <w:rsid w:val="7D4A12A7"/>
    <w:rsid w:val="7D4CAA19"/>
    <w:rsid w:val="7D4FE3F0"/>
    <w:rsid w:val="7D5D8B0E"/>
    <w:rsid w:val="7D5DD6BD"/>
    <w:rsid w:val="7D64D5FE"/>
    <w:rsid w:val="7D694644"/>
    <w:rsid w:val="7D81173D"/>
    <w:rsid w:val="7D995220"/>
    <w:rsid w:val="7D9D7221"/>
    <w:rsid w:val="7DAA177D"/>
    <w:rsid w:val="7DACD23B"/>
    <w:rsid w:val="7DACEC6E"/>
    <w:rsid w:val="7DB20A3D"/>
    <w:rsid w:val="7DB69AD0"/>
    <w:rsid w:val="7DBCC19A"/>
    <w:rsid w:val="7DC2E34D"/>
    <w:rsid w:val="7DCD1D1B"/>
    <w:rsid w:val="7DF7D7C1"/>
    <w:rsid w:val="7E02A588"/>
    <w:rsid w:val="7E0C6D84"/>
    <w:rsid w:val="7E0F926A"/>
    <w:rsid w:val="7E2BFCBE"/>
    <w:rsid w:val="7E34944E"/>
    <w:rsid w:val="7E494343"/>
    <w:rsid w:val="7E538C87"/>
    <w:rsid w:val="7E578423"/>
    <w:rsid w:val="7E62F3CD"/>
    <w:rsid w:val="7E6776E6"/>
    <w:rsid w:val="7E6C49B6"/>
    <w:rsid w:val="7E6D05ED"/>
    <w:rsid w:val="7E751029"/>
    <w:rsid w:val="7E7F9636"/>
    <w:rsid w:val="7E8805D1"/>
    <w:rsid w:val="7E914B4A"/>
    <w:rsid w:val="7EA16BF1"/>
    <w:rsid w:val="7EBC973A"/>
    <w:rsid w:val="7ED1794A"/>
    <w:rsid w:val="7ED40C15"/>
    <w:rsid w:val="7ED82C28"/>
    <w:rsid w:val="7EDB81CF"/>
    <w:rsid w:val="7EE21868"/>
    <w:rsid w:val="7EE2CE8C"/>
    <w:rsid w:val="7F0D2090"/>
    <w:rsid w:val="7F0F4D04"/>
    <w:rsid w:val="7F0FCEBC"/>
    <w:rsid w:val="7F12C3C0"/>
    <w:rsid w:val="7F3C6F4A"/>
    <w:rsid w:val="7F3EB3C1"/>
    <w:rsid w:val="7F5399D5"/>
    <w:rsid w:val="7F5DA1BD"/>
    <w:rsid w:val="7F5FD150"/>
    <w:rsid w:val="7F7199A4"/>
    <w:rsid w:val="7F7BE9A7"/>
    <w:rsid w:val="7F85D537"/>
    <w:rsid w:val="7F9B8B7F"/>
    <w:rsid w:val="7FA09FEA"/>
    <w:rsid w:val="7FA77A8D"/>
    <w:rsid w:val="7FAEC088"/>
    <w:rsid w:val="7FB0D2DE"/>
    <w:rsid w:val="7FC0341B"/>
    <w:rsid w:val="7FDB9F06"/>
    <w:rsid w:val="7FDF83E7"/>
    <w:rsid w:val="7FE12D35"/>
    <w:rsid w:val="7FF263F5"/>
    <w:rsid w:val="7FFF7F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74E2"/>
  <w15:docId w15:val="{218CAD73-F03A-4BDA-82AA-886F02166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rsid w:val="007D455E"/>
    <w:pPr>
      <w:numPr>
        <w:numId w:val="10"/>
      </w:numPr>
      <w:spacing w:after="240"/>
      <w:outlineLvl w:val="0"/>
    </w:pPr>
    <w:rPr>
      <w:b/>
      <w:bCs/>
      <w:sz w:val="24"/>
      <w:szCs w:val="24"/>
    </w:rPr>
  </w:style>
  <w:style w:type="paragraph" w:styleId="Heading2">
    <w:name w:val="heading 2"/>
    <w:basedOn w:val="Normal"/>
    <w:autoRedefine/>
    <w:uiPriority w:val="9"/>
    <w:unhideWhenUsed/>
    <w:qFormat/>
    <w:rsid w:val="00B162F3"/>
    <w:pPr>
      <w:keepNext/>
      <w:keepLines/>
      <w:numPr>
        <w:ilvl w:val="1"/>
        <w:numId w:val="10"/>
      </w:numPr>
      <w:tabs>
        <w:tab w:val="left" w:pos="990"/>
      </w:tabs>
      <w:spacing w:before="64" w:beforeAutospacing="1" w:after="240"/>
      <w:ind w:right="1508"/>
      <w:jc w:val="both"/>
      <w:outlineLvl w:val="1"/>
    </w:pPr>
    <w:rPr>
      <w:b/>
      <w:bCs/>
      <w:sz w:val="24"/>
      <w:szCs w:val="24"/>
    </w:rPr>
  </w:style>
  <w:style w:type="paragraph" w:styleId="Heading3">
    <w:name w:val="heading 3"/>
    <w:basedOn w:val="Heading2"/>
    <w:next w:val="Normal"/>
    <w:link w:val="Heading3Char"/>
    <w:uiPriority w:val="9"/>
    <w:unhideWhenUsed/>
    <w:qFormat/>
    <w:rsid w:val="005826DB"/>
    <w:pPr>
      <w:numPr>
        <w:ilvl w:val="2"/>
      </w:numPr>
      <w:tabs>
        <w:tab w:val="left" w:pos="2017"/>
      </w:tabs>
      <w:outlineLvl w:val="2"/>
    </w:pPr>
  </w:style>
  <w:style w:type="paragraph" w:styleId="Heading4">
    <w:name w:val="heading 4"/>
    <w:basedOn w:val="Heading2"/>
    <w:next w:val="Normal"/>
    <w:link w:val="Heading4Char"/>
    <w:uiPriority w:val="9"/>
    <w:unhideWhenUsed/>
    <w:qFormat/>
    <w:rsid w:val="00653E28"/>
    <w:pPr>
      <w:numPr>
        <w:ilvl w:val="3"/>
      </w:numPr>
      <w:outlineLvl w:val="3"/>
    </w:pPr>
  </w:style>
  <w:style w:type="paragraph" w:styleId="Heading5">
    <w:name w:val="heading 5"/>
    <w:basedOn w:val="Normal"/>
    <w:next w:val="Normal"/>
    <w:link w:val="Heading5Char"/>
    <w:uiPriority w:val="9"/>
    <w:unhideWhenUsed/>
    <w:qFormat/>
    <w:rsid w:val="00564C23"/>
    <w:pPr>
      <w:spacing w:after="240"/>
      <w:outlineLvl w:val="4"/>
    </w:pPr>
    <w:rPr>
      <w:b/>
      <w:bCs/>
      <w:sz w:val="32"/>
      <w:szCs w:val="32"/>
    </w:rPr>
  </w:style>
  <w:style w:type="paragraph" w:styleId="Heading6">
    <w:name w:val="heading 6"/>
    <w:basedOn w:val="Normal"/>
    <w:next w:val="Normal"/>
    <w:link w:val="Heading6Char"/>
    <w:uiPriority w:val="9"/>
    <w:unhideWhenUsed/>
    <w:qFormat/>
    <w:rsid w:val="00600D45"/>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41"/>
      <w:ind w:left="1499" w:hanging="439"/>
    </w:pPr>
    <w:rPr>
      <w:sz w:val="24"/>
      <w:szCs w:val="24"/>
    </w:rPr>
  </w:style>
  <w:style w:type="paragraph" w:styleId="TOC2">
    <w:name w:val="toc 2"/>
    <w:basedOn w:val="Normal"/>
    <w:uiPriority w:val="39"/>
    <w:qFormat/>
    <w:pPr>
      <w:spacing w:before="142"/>
      <w:ind w:left="2019" w:hanging="741"/>
    </w:pPr>
    <w:rPr>
      <w:sz w:val="24"/>
      <w:szCs w:val="24"/>
    </w:rPr>
  </w:style>
  <w:style w:type="paragraph" w:styleId="TOC3">
    <w:name w:val="toc 3"/>
    <w:basedOn w:val="Normal"/>
    <w:uiPriority w:val="39"/>
    <w:qFormat/>
    <w:pPr>
      <w:spacing w:before="141"/>
      <w:ind w:left="2379" w:hanging="880"/>
    </w:pPr>
    <w:rPr>
      <w:sz w:val="24"/>
      <w:szCs w:val="24"/>
    </w:rPr>
  </w:style>
  <w:style w:type="paragraph" w:styleId="TOC4">
    <w:name w:val="toc 4"/>
    <w:basedOn w:val="Normal"/>
    <w:uiPriority w:val="1"/>
    <w:qFormat/>
    <w:pPr>
      <w:spacing w:before="139"/>
      <w:ind w:left="2819" w:hanging="1039"/>
    </w:pPr>
    <w:rPr>
      <w:sz w:val="24"/>
      <w:szCs w:val="24"/>
    </w:rPr>
  </w:style>
  <w:style w:type="paragraph" w:styleId="TOC5">
    <w:name w:val="toc 5"/>
    <w:basedOn w:val="Normal"/>
    <w:uiPriority w:val="1"/>
    <w:qFormat/>
    <w:pPr>
      <w:spacing w:before="2"/>
      <w:ind w:left="2859"/>
    </w:pPr>
    <w:rPr>
      <w:sz w:val="24"/>
      <w:szCs w:val="24"/>
    </w:rPr>
  </w:style>
  <w:style w:type="paragraph" w:styleId="BodyText">
    <w:name w:val="Body Text"/>
    <w:basedOn w:val="Normal"/>
    <w:link w:val="BodyTextChar"/>
    <w:uiPriority w:val="1"/>
    <w:qFormat/>
    <w:rsid w:val="00BE4BB4"/>
    <w:pPr>
      <w:spacing w:after="240"/>
    </w:pPr>
    <w:rPr>
      <w:sz w:val="24"/>
      <w:szCs w:val="24"/>
    </w:rPr>
  </w:style>
  <w:style w:type="paragraph" w:styleId="Title">
    <w:name w:val="Title"/>
    <w:basedOn w:val="Normal"/>
    <w:uiPriority w:val="10"/>
    <w:qFormat/>
    <w:rsid w:val="00F05F50"/>
    <w:pPr>
      <w:spacing w:line="360" w:lineRule="auto"/>
      <w:ind w:left="864"/>
      <w:jc w:val="center"/>
    </w:pPr>
    <w:rPr>
      <w:b/>
      <w:bCs/>
      <w:sz w:val="48"/>
      <w:szCs w:val="48"/>
    </w:rPr>
  </w:style>
  <w:style w:type="paragraph" w:styleId="ListParagraph">
    <w:name w:val="List Paragraph"/>
    <w:basedOn w:val="Normal"/>
    <w:link w:val="ListParagraphChar"/>
    <w:uiPriority w:val="1"/>
    <w:qFormat/>
    <w:rsid w:val="00AF5590"/>
    <w:pPr>
      <w:numPr>
        <w:numId w:val="7"/>
      </w:numPr>
      <w:spacing w:after="240"/>
      <w:ind w:left="1526"/>
      <w:jc w:val="both"/>
    </w:pPr>
    <w:rPr>
      <w:sz w:val="24"/>
      <w:szCs w:val="24"/>
    </w:r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6658D"/>
    <w:pPr>
      <w:tabs>
        <w:tab w:val="center" w:pos="4680"/>
        <w:tab w:val="right" w:pos="9360"/>
      </w:tabs>
    </w:pPr>
  </w:style>
  <w:style w:type="character" w:customStyle="1" w:styleId="HeaderChar">
    <w:name w:val="Header Char"/>
    <w:basedOn w:val="DefaultParagraphFont"/>
    <w:link w:val="Header"/>
    <w:uiPriority w:val="99"/>
    <w:rsid w:val="0036658D"/>
    <w:rPr>
      <w:rFonts w:ascii="Times New Roman" w:eastAsia="Times New Roman" w:hAnsi="Times New Roman" w:cs="Times New Roman"/>
    </w:rPr>
  </w:style>
  <w:style w:type="paragraph" w:styleId="Footer">
    <w:name w:val="footer"/>
    <w:basedOn w:val="FootnoteText"/>
    <w:link w:val="FooterChar"/>
    <w:uiPriority w:val="99"/>
    <w:unhideWhenUsed/>
    <w:rsid w:val="007C7FD9"/>
  </w:style>
  <w:style w:type="character" w:customStyle="1" w:styleId="FooterChar">
    <w:name w:val="Footer Char"/>
    <w:basedOn w:val="DefaultParagraphFont"/>
    <w:link w:val="Footer"/>
    <w:uiPriority w:val="99"/>
    <w:rsid w:val="007C7FD9"/>
    <w:rPr>
      <w:rFonts w:ascii="Times New Roman" w:eastAsia="Times New Roman" w:hAnsi="Times New Roman" w:cs="Times New Roman"/>
      <w:sz w:val="20"/>
      <w:szCs w:val="20"/>
    </w:rPr>
  </w:style>
  <w:style w:type="paragraph" w:styleId="Revision">
    <w:name w:val="Revision"/>
    <w:hidden/>
    <w:uiPriority w:val="99"/>
    <w:semiHidden/>
    <w:rsid w:val="00DF2773"/>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E460B0"/>
    <w:rPr>
      <w:color w:val="0000FF" w:themeColor="hyperlink"/>
      <w:u w:val="single"/>
    </w:rPr>
  </w:style>
  <w:style w:type="character" w:styleId="UnresolvedMention">
    <w:name w:val="Unresolved Mention"/>
    <w:basedOn w:val="DefaultParagraphFont"/>
    <w:uiPriority w:val="99"/>
    <w:semiHidden/>
    <w:unhideWhenUsed/>
    <w:rsid w:val="00E460B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B2AC2"/>
    <w:rPr>
      <w:b/>
      <w:bCs/>
    </w:rPr>
  </w:style>
  <w:style w:type="character" w:customStyle="1" w:styleId="CommentSubjectChar">
    <w:name w:val="Comment Subject Char"/>
    <w:basedOn w:val="CommentTextChar"/>
    <w:link w:val="CommentSubject"/>
    <w:uiPriority w:val="99"/>
    <w:semiHidden/>
    <w:rsid w:val="000B2AC2"/>
    <w:rPr>
      <w:rFonts w:ascii="Times New Roman" w:eastAsia="Times New Roman" w:hAnsi="Times New Roman" w:cs="Times New Roman"/>
      <w:b/>
      <w:bCs/>
      <w:sz w:val="20"/>
      <w:szCs w:val="20"/>
    </w:rPr>
  </w:style>
  <w:style w:type="character" w:customStyle="1" w:styleId="normaltextrun">
    <w:name w:val="normaltextrun"/>
    <w:basedOn w:val="DefaultParagraphFont"/>
    <w:rsid w:val="00246414"/>
  </w:style>
  <w:style w:type="table" w:styleId="TableGrid">
    <w:name w:val="Table Grid"/>
    <w:basedOn w:val="TableNormal"/>
    <w:uiPriority w:val="59"/>
    <w:rsid w:val="00A87AA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21025E"/>
    <w:rPr>
      <w:sz w:val="20"/>
      <w:szCs w:val="20"/>
    </w:rPr>
  </w:style>
  <w:style w:type="character" w:customStyle="1" w:styleId="FootnoteTextChar">
    <w:name w:val="Footnote Text Char"/>
    <w:basedOn w:val="DefaultParagraphFont"/>
    <w:link w:val="FootnoteText"/>
    <w:uiPriority w:val="99"/>
    <w:semiHidden/>
    <w:rsid w:val="0021025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1025E"/>
    <w:rPr>
      <w:vertAlign w:val="superscript"/>
    </w:rPr>
  </w:style>
  <w:style w:type="character" w:customStyle="1" w:styleId="Heading3Char">
    <w:name w:val="Heading 3 Char"/>
    <w:basedOn w:val="DefaultParagraphFont"/>
    <w:link w:val="Heading3"/>
    <w:uiPriority w:val="9"/>
    <w:rsid w:val="005826DB"/>
    <w:rPr>
      <w:rFonts w:ascii="Times New Roman" w:eastAsia="Times New Roman" w:hAnsi="Times New Roman" w:cs="Times New Roman"/>
      <w:b/>
      <w:bCs/>
      <w:sz w:val="24"/>
      <w:szCs w:val="24"/>
    </w:rPr>
  </w:style>
  <w:style w:type="paragraph" w:customStyle="1" w:styleId="Heading1-Intros">
    <w:name w:val="Heading 1 - Intros"/>
    <w:basedOn w:val="Heading1"/>
    <w:link w:val="Heading1-IntrosChar"/>
    <w:qFormat/>
    <w:rsid w:val="00BE4BB4"/>
    <w:pPr>
      <w:numPr>
        <w:numId w:val="0"/>
      </w:numPr>
      <w:ind w:left="1080"/>
    </w:pPr>
  </w:style>
  <w:style w:type="character" w:customStyle="1" w:styleId="Heading1Char">
    <w:name w:val="Heading 1 Char"/>
    <w:basedOn w:val="DefaultParagraphFont"/>
    <w:link w:val="Heading1"/>
    <w:uiPriority w:val="9"/>
    <w:rsid w:val="007D455E"/>
    <w:rPr>
      <w:rFonts w:ascii="Times New Roman" w:eastAsia="Times New Roman" w:hAnsi="Times New Roman" w:cs="Times New Roman"/>
      <w:b/>
      <w:bCs/>
      <w:sz w:val="24"/>
      <w:szCs w:val="24"/>
    </w:rPr>
  </w:style>
  <w:style w:type="character" w:customStyle="1" w:styleId="Heading1-IntrosChar">
    <w:name w:val="Heading 1 - Intros Char"/>
    <w:basedOn w:val="Heading1Char"/>
    <w:link w:val="Heading1-Intros"/>
    <w:rsid w:val="00BE4BB4"/>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rsid w:val="00653E2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64C23"/>
    <w:rPr>
      <w:rFonts w:ascii="Times New Roman" w:eastAsia="Times New Roman" w:hAnsi="Times New Roman" w:cs="Times New Roman"/>
      <w:b/>
      <w:bCs/>
      <w:sz w:val="32"/>
      <w:szCs w:val="32"/>
    </w:rPr>
  </w:style>
  <w:style w:type="paragraph" w:customStyle="1" w:styleId="BulletedList">
    <w:name w:val="Bulleted List"/>
    <w:basedOn w:val="ListParagraph"/>
    <w:link w:val="BulletedListChar"/>
    <w:qFormat/>
    <w:rsid w:val="00C62B6E"/>
    <w:pPr>
      <w:numPr>
        <w:numId w:val="16"/>
      </w:numPr>
      <w:spacing w:after="120"/>
    </w:pPr>
  </w:style>
  <w:style w:type="character" w:customStyle="1" w:styleId="ListParagraphChar">
    <w:name w:val="List Paragraph Char"/>
    <w:basedOn w:val="DefaultParagraphFont"/>
    <w:link w:val="ListParagraph"/>
    <w:uiPriority w:val="1"/>
    <w:rsid w:val="00C62B6E"/>
    <w:rPr>
      <w:rFonts w:ascii="Times New Roman" w:eastAsia="Times New Roman" w:hAnsi="Times New Roman" w:cs="Times New Roman"/>
      <w:sz w:val="24"/>
      <w:szCs w:val="24"/>
    </w:rPr>
  </w:style>
  <w:style w:type="character" w:customStyle="1" w:styleId="BulletedListChar">
    <w:name w:val="Bulleted List Char"/>
    <w:basedOn w:val="ListParagraphChar"/>
    <w:link w:val="BulletedList"/>
    <w:rsid w:val="00C62B6E"/>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BC4384"/>
    <w:pPr>
      <w:keepNext/>
      <w:keepLines/>
      <w:widowControl/>
      <w:numPr>
        <w:numId w:val="0"/>
      </w:numPr>
      <w:autoSpaceDE/>
      <w:autoSpaceDN/>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customStyle="1" w:styleId="AppendixHeader">
    <w:name w:val="Appendix Header"/>
    <w:basedOn w:val="Heading1"/>
    <w:next w:val="BodyText"/>
    <w:link w:val="AppendixHeaderChar"/>
    <w:autoRedefine/>
    <w:qFormat/>
    <w:rsid w:val="004B6CCC"/>
    <w:pPr>
      <w:numPr>
        <w:numId w:val="0"/>
      </w:numPr>
      <w:jc w:val="center"/>
    </w:pPr>
    <w:rPr>
      <w:bCs w:val="0"/>
      <w:sz w:val="32"/>
    </w:rPr>
  </w:style>
  <w:style w:type="character" w:customStyle="1" w:styleId="AppendixHeaderChar">
    <w:name w:val="Appendix Header Char"/>
    <w:basedOn w:val="Heading1Char"/>
    <w:link w:val="AppendixHeader"/>
    <w:rsid w:val="004B6CCC"/>
    <w:rPr>
      <w:rFonts w:ascii="Times New Roman" w:eastAsia="Times New Roman" w:hAnsi="Times New Roman" w:cs="Times New Roman"/>
      <w:b/>
      <w:bCs w:val="0"/>
      <w:sz w:val="32"/>
      <w:szCs w:val="24"/>
    </w:rPr>
  </w:style>
  <w:style w:type="paragraph" w:styleId="Subtitle">
    <w:name w:val="Subtitle"/>
    <w:basedOn w:val="Title"/>
    <w:next w:val="Normal"/>
    <w:link w:val="SubtitleChar"/>
    <w:uiPriority w:val="11"/>
    <w:qFormat/>
    <w:rsid w:val="0073321C"/>
    <w:pPr>
      <w:spacing w:after="240"/>
      <w:ind w:left="0"/>
    </w:pPr>
    <w:rPr>
      <w:sz w:val="32"/>
      <w:szCs w:val="32"/>
    </w:rPr>
  </w:style>
  <w:style w:type="character" w:customStyle="1" w:styleId="SubtitleChar">
    <w:name w:val="Subtitle Char"/>
    <w:basedOn w:val="DefaultParagraphFont"/>
    <w:link w:val="Subtitle"/>
    <w:uiPriority w:val="11"/>
    <w:rsid w:val="0073321C"/>
    <w:rPr>
      <w:rFonts w:ascii="Times New Roman" w:eastAsia="Times New Roman" w:hAnsi="Times New Roman" w:cs="Times New Roman"/>
      <w:b/>
      <w:bCs/>
      <w:sz w:val="32"/>
      <w:szCs w:val="32"/>
    </w:rPr>
  </w:style>
  <w:style w:type="paragraph" w:customStyle="1" w:styleId="BRFEntry">
    <w:name w:val="BRF_Entry"/>
    <w:basedOn w:val="BodyText"/>
    <w:link w:val="BRFEntryChar"/>
    <w:qFormat/>
    <w:rsid w:val="00033AA5"/>
    <w:rPr>
      <w:i/>
      <w:iCs/>
      <w:color w:val="A6A6A6" w:themeColor="background1" w:themeShade="A6"/>
    </w:rPr>
  </w:style>
  <w:style w:type="character" w:customStyle="1" w:styleId="BodyTextChar">
    <w:name w:val="Body Text Char"/>
    <w:basedOn w:val="DefaultParagraphFont"/>
    <w:link w:val="BodyText"/>
    <w:uiPriority w:val="1"/>
    <w:rsid w:val="00033AA5"/>
    <w:rPr>
      <w:rFonts w:ascii="Times New Roman" w:eastAsia="Times New Roman" w:hAnsi="Times New Roman" w:cs="Times New Roman"/>
      <w:sz w:val="24"/>
      <w:szCs w:val="24"/>
    </w:rPr>
  </w:style>
  <w:style w:type="character" w:customStyle="1" w:styleId="BRFEntryChar">
    <w:name w:val="BRF_Entry Char"/>
    <w:basedOn w:val="BodyTextChar"/>
    <w:link w:val="BRFEntry"/>
    <w:rsid w:val="00033AA5"/>
    <w:rPr>
      <w:rFonts w:ascii="Times New Roman" w:eastAsia="Times New Roman" w:hAnsi="Times New Roman" w:cs="Times New Roman"/>
      <w:i/>
      <w:iCs/>
      <w:color w:val="A6A6A6" w:themeColor="background1" w:themeShade="A6"/>
      <w:sz w:val="24"/>
      <w:szCs w:val="24"/>
    </w:rPr>
  </w:style>
  <w:style w:type="paragraph" w:customStyle="1" w:styleId="BRFQuestion">
    <w:name w:val="BRF_Question"/>
    <w:basedOn w:val="Heading6"/>
    <w:link w:val="BRFQuestionChar"/>
    <w:autoRedefine/>
    <w:qFormat/>
    <w:rsid w:val="00FF53D4"/>
    <w:pPr>
      <w:keepLines w:val="0"/>
      <w:numPr>
        <w:ilvl w:val="5"/>
        <w:numId w:val="21"/>
      </w:numPr>
      <w:spacing w:before="120" w:after="240"/>
      <w:ind w:left="0" w:firstLine="0"/>
    </w:pPr>
    <w:rPr>
      <w:rFonts w:ascii="Times New Roman" w:hAnsi="Times New Roman"/>
      <w:color w:val="000000" w:themeColor="text1"/>
      <w:sz w:val="24"/>
    </w:rPr>
  </w:style>
  <w:style w:type="character" w:customStyle="1" w:styleId="Heading6Char">
    <w:name w:val="Heading 6 Char"/>
    <w:basedOn w:val="DefaultParagraphFont"/>
    <w:link w:val="Heading6"/>
    <w:uiPriority w:val="9"/>
    <w:rsid w:val="00600D45"/>
    <w:rPr>
      <w:rFonts w:asciiTheme="majorHAnsi" w:eastAsiaTheme="majorEastAsia" w:hAnsiTheme="majorHAnsi" w:cstheme="majorBidi"/>
      <w:color w:val="243F60" w:themeColor="accent1" w:themeShade="7F"/>
    </w:rPr>
  </w:style>
  <w:style w:type="character" w:customStyle="1" w:styleId="BRFQuestionChar">
    <w:name w:val="BRF_Question Char"/>
    <w:basedOn w:val="Heading6Char"/>
    <w:link w:val="BRFQuestion"/>
    <w:rsid w:val="00FF53D4"/>
    <w:rPr>
      <w:rFonts w:ascii="Times New Roman" w:eastAsiaTheme="majorEastAsia" w:hAnsi="Times New Roman" w:cstheme="majorBidi"/>
      <w:color w:val="000000" w:themeColor="text1"/>
      <w:sz w:val="24"/>
    </w:rPr>
  </w:style>
  <w:style w:type="paragraph" w:customStyle="1" w:styleId="BRFHeader">
    <w:name w:val="BRF_Header"/>
    <w:basedOn w:val="Heading5"/>
    <w:link w:val="BRFHeaderChar"/>
    <w:autoRedefine/>
    <w:qFormat/>
    <w:rsid w:val="004B6CCC"/>
    <w:pPr>
      <w:numPr>
        <w:ilvl w:val="4"/>
        <w:numId w:val="21"/>
      </w:numPr>
      <w:ind w:left="0" w:firstLine="0"/>
    </w:pPr>
  </w:style>
  <w:style w:type="character" w:customStyle="1" w:styleId="BRFHeaderChar">
    <w:name w:val="BRF_Header Char"/>
    <w:basedOn w:val="Heading5Char"/>
    <w:link w:val="BRFHeader"/>
    <w:rsid w:val="004B6CCC"/>
    <w:rPr>
      <w:rFonts w:ascii="Times New Roman" w:eastAsia="Times New Roman" w:hAnsi="Times New Roman" w:cs="Times New Roman"/>
      <w:b/>
      <w:bCs/>
      <w:sz w:val="32"/>
      <w:szCs w:val="32"/>
    </w:rPr>
  </w:style>
  <w:style w:type="paragraph" w:styleId="EndnoteText">
    <w:name w:val="endnote text"/>
    <w:basedOn w:val="Normal"/>
    <w:link w:val="EndnoteTextChar"/>
    <w:uiPriority w:val="99"/>
    <w:semiHidden/>
    <w:unhideWhenUsed/>
    <w:rsid w:val="003D2C68"/>
    <w:rPr>
      <w:sz w:val="20"/>
      <w:szCs w:val="20"/>
    </w:rPr>
  </w:style>
  <w:style w:type="character" w:customStyle="1" w:styleId="EndnoteTextChar">
    <w:name w:val="Endnote Text Char"/>
    <w:basedOn w:val="DefaultParagraphFont"/>
    <w:link w:val="EndnoteText"/>
    <w:uiPriority w:val="99"/>
    <w:semiHidden/>
    <w:rsid w:val="003D2C68"/>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3D2C68"/>
    <w:rPr>
      <w:vertAlign w:val="superscript"/>
    </w:rPr>
  </w:style>
  <w:style w:type="table" w:styleId="GridTable1Light">
    <w:name w:val="Grid Table 1 Light"/>
    <w:basedOn w:val="TableNormal"/>
    <w:uiPriority w:val="46"/>
    <w:rsid w:val="00A24C1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737207">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ACleanEnergy.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2452E763D9C574EAD094671D5F58BCC" ma:contentTypeVersion="10" ma:contentTypeDescription="Create a new document." ma:contentTypeScope="" ma:versionID="2fbdca8763ce5e5fcc18a8394a80d655">
  <xsd:schema xmlns:xsd="http://www.w3.org/2001/XMLSchema" xmlns:xs="http://www.w3.org/2001/XMLSchema" xmlns:p="http://schemas.microsoft.com/office/2006/metadata/properties" xmlns:ns2="7615fe55-f086-4993-8717-08cb399cc1a9" xmlns:ns3="9c3440ba-860e-475e-bf6c-7fca29a62e48" targetNamespace="http://schemas.microsoft.com/office/2006/metadata/properties" ma:root="true" ma:fieldsID="b50c8302438986f5e6d54c96bca44b4a" ns2:_="" ns3:_="">
    <xsd:import namespace="7615fe55-f086-4993-8717-08cb399cc1a9"/>
    <xsd:import namespace="9c3440ba-860e-475e-bf6c-7fca29a62e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15fe55-f086-4993-8717-08cb399cc1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71c05a-9bf0-4b0b-ad97-e13aed49ba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3440ba-860e-475e-bf6c-7fca29a62e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7f783e7-bcf1-4fc1-b0ce-f3f969ec685b}" ma:internalName="TaxCatchAll" ma:showField="CatchAllData" ma:web="9c3440ba-860e-475e-bf6c-7fca29a62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3440ba-860e-475e-bf6c-7fca29a62e48" xsi:nil="true"/>
    <lcf76f155ced4ddcb4097134ff3c332f xmlns="7615fe55-f086-4993-8717-08cb399cc1a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37F312-AB2A-43D6-B3ED-5651DB0E7BE4}">
  <ds:schemaRefs>
    <ds:schemaRef ds:uri="http://schemas.openxmlformats.org/officeDocument/2006/bibliography"/>
  </ds:schemaRefs>
</ds:datastoreItem>
</file>

<file path=customXml/itemProps2.xml><?xml version="1.0" encoding="utf-8"?>
<ds:datastoreItem xmlns:ds="http://schemas.openxmlformats.org/officeDocument/2006/customXml" ds:itemID="{80DBF214-04E9-479B-A64C-C69A24DA4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15fe55-f086-4993-8717-08cb399cc1a9"/>
    <ds:schemaRef ds:uri="9c3440ba-860e-475e-bf6c-7fca29a62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311C49-67CF-45B0-B809-5AE00637A0E8}">
  <ds:schemaRefs>
    <ds:schemaRef ds:uri="http://schemas.microsoft.com/office/2006/metadata/properties"/>
    <ds:schemaRef ds:uri="http://schemas.microsoft.com/office/infopath/2007/PartnerControls"/>
    <ds:schemaRef ds:uri="9c3440ba-860e-475e-bf6c-7fca29a62e48"/>
    <ds:schemaRef ds:uri="7615fe55-f086-4993-8717-08cb399cc1a9"/>
  </ds:schemaRefs>
</ds:datastoreItem>
</file>

<file path=customXml/itemProps4.xml><?xml version="1.0" encoding="utf-8"?>
<ds:datastoreItem xmlns:ds="http://schemas.openxmlformats.org/officeDocument/2006/customXml" ds:itemID="{531C0687-E8A0-44F4-9814-ED04B30C2FEF}">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8</TotalTime>
  <Pages>39</Pages>
  <Words>10714</Words>
  <Characters>61072</Characters>
  <Application>Microsoft Office Word</Application>
  <DocSecurity>0</DocSecurity>
  <Lines>508</Lines>
  <Paragraphs>143</Paragraphs>
  <ScaleCrop>false</ScaleCrop>
  <Company/>
  <LinksUpToDate>false</LinksUpToDate>
  <CharactersWithSpaces>71643</CharactersWithSpaces>
  <SharedDoc>false</SharedDoc>
  <HLinks>
    <vt:vector size="498" baseType="variant">
      <vt:variant>
        <vt:i4>3866649</vt:i4>
      </vt:variant>
      <vt:variant>
        <vt:i4>474</vt:i4>
      </vt:variant>
      <vt:variant>
        <vt:i4>0</vt:i4>
      </vt:variant>
      <vt:variant>
        <vt:i4>5</vt:i4>
      </vt:variant>
      <vt:variant>
        <vt:lpwstr>mailto:marfp83E@gmail.com</vt:lpwstr>
      </vt:variant>
      <vt:variant>
        <vt:lpwstr/>
      </vt:variant>
      <vt:variant>
        <vt:i4>4522010</vt:i4>
      </vt:variant>
      <vt:variant>
        <vt:i4>471</vt:i4>
      </vt:variant>
      <vt:variant>
        <vt:i4>0</vt:i4>
      </vt:variant>
      <vt:variant>
        <vt:i4>5</vt:i4>
      </vt:variant>
      <vt:variant>
        <vt:lpwstr>http://www.macleanenergy.com/</vt:lpwstr>
      </vt:variant>
      <vt:variant>
        <vt:lpwstr/>
      </vt:variant>
      <vt:variant>
        <vt:i4>2031673</vt:i4>
      </vt:variant>
      <vt:variant>
        <vt:i4>461</vt:i4>
      </vt:variant>
      <vt:variant>
        <vt:i4>0</vt:i4>
      </vt:variant>
      <vt:variant>
        <vt:i4>5</vt:i4>
      </vt:variant>
      <vt:variant>
        <vt:lpwstr/>
      </vt:variant>
      <vt:variant>
        <vt:lpwstr>_Toc229048627</vt:lpwstr>
      </vt:variant>
      <vt:variant>
        <vt:i4>2031673</vt:i4>
      </vt:variant>
      <vt:variant>
        <vt:i4>455</vt:i4>
      </vt:variant>
      <vt:variant>
        <vt:i4>0</vt:i4>
      </vt:variant>
      <vt:variant>
        <vt:i4>5</vt:i4>
      </vt:variant>
      <vt:variant>
        <vt:lpwstr/>
      </vt:variant>
      <vt:variant>
        <vt:lpwstr>_Toc229048626</vt:lpwstr>
      </vt:variant>
      <vt:variant>
        <vt:i4>2031673</vt:i4>
      </vt:variant>
      <vt:variant>
        <vt:i4>449</vt:i4>
      </vt:variant>
      <vt:variant>
        <vt:i4>0</vt:i4>
      </vt:variant>
      <vt:variant>
        <vt:i4>5</vt:i4>
      </vt:variant>
      <vt:variant>
        <vt:lpwstr/>
      </vt:variant>
      <vt:variant>
        <vt:lpwstr>_Toc229048625</vt:lpwstr>
      </vt:variant>
      <vt:variant>
        <vt:i4>2031673</vt:i4>
      </vt:variant>
      <vt:variant>
        <vt:i4>443</vt:i4>
      </vt:variant>
      <vt:variant>
        <vt:i4>0</vt:i4>
      </vt:variant>
      <vt:variant>
        <vt:i4>5</vt:i4>
      </vt:variant>
      <vt:variant>
        <vt:lpwstr/>
      </vt:variant>
      <vt:variant>
        <vt:lpwstr>_Toc229048624</vt:lpwstr>
      </vt:variant>
      <vt:variant>
        <vt:i4>2031673</vt:i4>
      </vt:variant>
      <vt:variant>
        <vt:i4>437</vt:i4>
      </vt:variant>
      <vt:variant>
        <vt:i4>0</vt:i4>
      </vt:variant>
      <vt:variant>
        <vt:i4>5</vt:i4>
      </vt:variant>
      <vt:variant>
        <vt:lpwstr/>
      </vt:variant>
      <vt:variant>
        <vt:lpwstr>_Toc229048623</vt:lpwstr>
      </vt:variant>
      <vt:variant>
        <vt:i4>2031673</vt:i4>
      </vt:variant>
      <vt:variant>
        <vt:i4>431</vt:i4>
      </vt:variant>
      <vt:variant>
        <vt:i4>0</vt:i4>
      </vt:variant>
      <vt:variant>
        <vt:i4>5</vt:i4>
      </vt:variant>
      <vt:variant>
        <vt:lpwstr/>
      </vt:variant>
      <vt:variant>
        <vt:lpwstr>_Toc229048622</vt:lpwstr>
      </vt:variant>
      <vt:variant>
        <vt:i4>2031673</vt:i4>
      </vt:variant>
      <vt:variant>
        <vt:i4>425</vt:i4>
      </vt:variant>
      <vt:variant>
        <vt:i4>0</vt:i4>
      </vt:variant>
      <vt:variant>
        <vt:i4>5</vt:i4>
      </vt:variant>
      <vt:variant>
        <vt:lpwstr/>
      </vt:variant>
      <vt:variant>
        <vt:lpwstr>_Toc229048621</vt:lpwstr>
      </vt:variant>
      <vt:variant>
        <vt:i4>2031673</vt:i4>
      </vt:variant>
      <vt:variant>
        <vt:i4>419</vt:i4>
      </vt:variant>
      <vt:variant>
        <vt:i4>0</vt:i4>
      </vt:variant>
      <vt:variant>
        <vt:i4>5</vt:i4>
      </vt:variant>
      <vt:variant>
        <vt:lpwstr/>
      </vt:variant>
      <vt:variant>
        <vt:lpwstr>_Toc229048620</vt:lpwstr>
      </vt:variant>
      <vt:variant>
        <vt:i4>1835065</vt:i4>
      </vt:variant>
      <vt:variant>
        <vt:i4>413</vt:i4>
      </vt:variant>
      <vt:variant>
        <vt:i4>0</vt:i4>
      </vt:variant>
      <vt:variant>
        <vt:i4>5</vt:i4>
      </vt:variant>
      <vt:variant>
        <vt:lpwstr/>
      </vt:variant>
      <vt:variant>
        <vt:lpwstr>_Toc229048619</vt:lpwstr>
      </vt:variant>
      <vt:variant>
        <vt:i4>1835065</vt:i4>
      </vt:variant>
      <vt:variant>
        <vt:i4>407</vt:i4>
      </vt:variant>
      <vt:variant>
        <vt:i4>0</vt:i4>
      </vt:variant>
      <vt:variant>
        <vt:i4>5</vt:i4>
      </vt:variant>
      <vt:variant>
        <vt:lpwstr/>
      </vt:variant>
      <vt:variant>
        <vt:lpwstr>_Toc229048618</vt:lpwstr>
      </vt:variant>
      <vt:variant>
        <vt:i4>1835065</vt:i4>
      </vt:variant>
      <vt:variant>
        <vt:i4>401</vt:i4>
      </vt:variant>
      <vt:variant>
        <vt:i4>0</vt:i4>
      </vt:variant>
      <vt:variant>
        <vt:i4>5</vt:i4>
      </vt:variant>
      <vt:variant>
        <vt:lpwstr/>
      </vt:variant>
      <vt:variant>
        <vt:lpwstr>_Toc229048617</vt:lpwstr>
      </vt:variant>
      <vt:variant>
        <vt:i4>1835065</vt:i4>
      </vt:variant>
      <vt:variant>
        <vt:i4>395</vt:i4>
      </vt:variant>
      <vt:variant>
        <vt:i4>0</vt:i4>
      </vt:variant>
      <vt:variant>
        <vt:i4>5</vt:i4>
      </vt:variant>
      <vt:variant>
        <vt:lpwstr/>
      </vt:variant>
      <vt:variant>
        <vt:lpwstr>_Toc229048616</vt:lpwstr>
      </vt:variant>
      <vt:variant>
        <vt:i4>1835065</vt:i4>
      </vt:variant>
      <vt:variant>
        <vt:i4>389</vt:i4>
      </vt:variant>
      <vt:variant>
        <vt:i4>0</vt:i4>
      </vt:variant>
      <vt:variant>
        <vt:i4>5</vt:i4>
      </vt:variant>
      <vt:variant>
        <vt:lpwstr/>
      </vt:variant>
      <vt:variant>
        <vt:lpwstr>_Toc229048615</vt:lpwstr>
      </vt:variant>
      <vt:variant>
        <vt:i4>1835065</vt:i4>
      </vt:variant>
      <vt:variant>
        <vt:i4>383</vt:i4>
      </vt:variant>
      <vt:variant>
        <vt:i4>0</vt:i4>
      </vt:variant>
      <vt:variant>
        <vt:i4>5</vt:i4>
      </vt:variant>
      <vt:variant>
        <vt:lpwstr/>
      </vt:variant>
      <vt:variant>
        <vt:lpwstr>_Toc229048614</vt:lpwstr>
      </vt:variant>
      <vt:variant>
        <vt:i4>1835065</vt:i4>
      </vt:variant>
      <vt:variant>
        <vt:i4>377</vt:i4>
      </vt:variant>
      <vt:variant>
        <vt:i4>0</vt:i4>
      </vt:variant>
      <vt:variant>
        <vt:i4>5</vt:i4>
      </vt:variant>
      <vt:variant>
        <vt:lpwstr/>
      </vt:variant>
      <vt:variant>
        <vt:lpwstr>_Toc229048613</vt:lpwstr>
      </vt:variant>
      <vt:variant>
        <vt:i4>1376372</vt:i4>
      </vt:variant>
      <vt:variant>
        <vt:i4>372</vt:i4>
      </vt:variant>
      <vt:variant>
        <vt:i4>0</vt:i4>
      </vt:variant>
      <vt:variant>
        <vt:i4>5</vt:i4>
      </vt:variant>
      <vt:variant>
        <vt:lpwstr>mailto:MARFP83E@gmail.com.</vt:lpwstr>
      </vt:variant>
      <vt:variant>
        <vt:lpwstr/>
      </vt:variant>
      <vt:variant>
        <vt:i4>1376317</vt:i4>
      </vt:variant>
      <vt:variant>
        <vt:i4>356</vt:i4>
      </vt:variant>
      <vt:variant>
        <vt:i4>0</vt:i4>
      </vt:variant>
      <vt:variant>
        <vt:i4>5</vt:i4>
      </vt:variant>
      <vt:variant>
        <vt:lpwstr/>
      </vt:variant>
      <vt:variant>
        <vt:lpwstr>_Toc236397059</vt:lpwstr>
      </vt:variant>
      <vt:variant>
        <vt:i4>1376317</vt:i4>
      </vt:variant>
      <vt:variant>
        <vt:i4>350</vt:i4>
      </vt:variant>
      <vt:variant>
        <vt:i4>0</vt:i4>
      </vt:variant>
      <vt:variant>
        <vt:i4>5</vt:i4>
      </vt:variant>
      <vt:variant>
        <vt:lpwstr/>
      </vt:variant>
      <vt:variant>
        <vt:lpwstr>_Toc236397058</vt:lpwstr>
      </vt:variant>
      <vt:variant>
        <vt:i4>1376317</vt:i4>
      </vt:variant>
      <vt:variant>
        <vt:i4>344</vt:i4>
      </vt:variant>
      <vt:variant>
        <vt:i4>0</vt:i4>
      </vt:variant>
      <vt:variant>
        <vt:i4>5</vt:i4>
      </vt:variant>
      <vt:variant>
        <vt:lpwstr/>
      </vt:variant>
      <vt:variant>
        <vt:lpwstr>_Toc236397057</vt:lpwstr>
      </vt:variant>
      <vt:variant>
        <vt:i4>1376317</vt:i4>
      </vt:variant>
      <vt:variant>
        <vt:i4>338</vt:i4>
      </vt:variant>
      <vt:variant>
        <vt:i4>0</vt:i4>
      </vt:variant>
      <vt:variant>
        <vt:i4>5</vt:i4>
      </vt:variant>
      <vt:variant>
        <vt:lpwstr/>
      </vt:variant>
      <vt:variant>
        <vt:lpwstr>_Toc236397056</vt:lpwstr>
      </vt:variant>
      <vt:variant>
        <vt:i4>1376317</vt:i4>
      </vt:variant>
      <vt:variant>
        <vt:i4>332</vt:i4>
      </vt:variant>
      <vt:variant>
        <vt:i4>0</vt:i4>
      </vt:variant>
      <vt:variant>
        <vt:i4>5</vt:i4>
      </vt:variant>
      <vt:variant>
        <vt:lpwstr/>
      </vt:variant>
      <vt:variant>
        <vt:lpwstr>_Toc236397055</vt:lpwstr>
      </vt:variant>
      <vt:variant>
        <vt:i4>1376317</vt:i4>
      </vt:variant>
      <vt:variant>
        <vt:i4>326</vt:i4>
      </vt:variant>
      <vt:variant>
        <vt:i4>0</vt:i4>
      </vt:variant>
      <vt:variant>
        <vt:i4>5</vt:i4>
      </vt:variant>
      <vt:variant>
        <vt:lpwstr/>
      </vt:variant>
      <vt:variant>
        <vt:lpwstr>_Toc236397054</vt:lpwstr>
      </vt:variant>
      <vt:variant>
        <vt:i4>1376317</vt:i4>
      </vt:variant>
      <vt:variant>
        <vt:i4>320</vt:i4>
      </vt:variant>
      <vt:variant>
        <vt:i4>0</vt:i4>
      </vt:variant>
      <vt:variant>
        <vt:i4>5</vt:i4>
      </vt:variant>
      <vt:variant>
        <vt:lpwstr/>
      </vt:variant>
      <vt:variant>
        <vt:lpwstr>_Toc236397053</vt:lpwstr>
      </vt:variant>
      <vt:variant>
        <vt:i4>1376317</vt:i4>
      </vt:variant>
      <vt:variant>
        <vt:i4>314</vt:i4>
      </vt:variant>
      <vt:variant>
        <vt:i4>0</vt:i4>
      </vt:variant>
      <vt:variant>
        <vt:i4>5</vt:i4>
      </vt:variant>
      <vt:variant>
        <vt:lpwstr/>
      </vt:variant>
      <vt:variant>
        <vt:lpwstr>_Toc236397052</vt:lpwstr>
      </vt:variant>
      <vt:variant>
        <vt:i4>1376317</vt:i4>
      </vt:variant>
      <vt:variant>
        <vt:i4>308</vt:i4>
      </vt:variant>
      <vt:variant>
        <vt:i4>0</vt:i4>
      </vt:variant>
      <vt:variant>
        <vt:i4>5</vt:i4>
      </vt:variant>
      <vt:variant>
        <vt:lpwstr/>
      </vt:variant>
      <vt:variant>
        <vt:lpwstr>_Toc236397051</vt:lpwstr>
      </vt:variant>
      <vt:variant>
        <vt:i4>1376317</vt:i4>
      </vt:variant>
      <vt:variant>
        <vt:i4>302</vt:i4>
      </vt:variant>
      <vt:variant>
        <vt:i4>0</vt:i4>
      </vt:variant>
      <vt:variant>
        <vt:i4>5</vt:i4>
      </vt:variant>
      <vt:variant>
        <vt:lpwstr/>
      </vt:variant>
      <vt:variant>
        <vt:lpwstr>_Toc236397050</vt:lpwstr>
      </vt:variant>
      <vt:variant>
        <vt:i4>1310781</vt:i4>
      </vt:variant>
      <vt:variant>
        <vt:i4>296</vt:i4>
      </vt:variant>
      <vt:variant>
        <vt:i4>0</vt:i4>
      </vt:variant>
      <vt:variant>
        <vt:i4>5</vt:i4>
      </vt:variant>
      <vt:variant>
        <vt:lpwstr/>
      </vt:variant>
      <vt:variant>
        <vt:lpwstr>_Toc236397049</vt:lpwstr>
      </vt:variant>
      <vt:variant>
        <vt:i4>1310781</vt:i4>
      </vt:variant>
      <vt:variant>
        <vt:i4>290</vt:i4>
      </vt:variant>
      <vt:variant>
        <vt:i4>0</vt:i4>
      </vt:variant>
      <vt:variant>
        <vt:i4>5</vt:i4>
      </vt:variant>
      <vt:variant>
        <vt:lpwstr/>
      </vt:variant>
      <vt:variant>
        <vt:lpwstr>_Toc236397048</vt:lpwstr>
      </vt:variant>
      <vt:variant>
        <vt:i4>1310781</vt:i4>
      </vt:variant>
      <vt:variant>
        <vt:i4>284</vt:i4>
      </vt:variant>
      <vt:variant>
        <vt:i4>0</vt:i4>
      </vt:variant>
      <vt:variant>
        <vt:i4>5</vt:i4>
      </vt:variant>
      <vt:variant>
        <vt:lpwstr/>
      </vt:variant>
      <vt:variant>
        <vt:lpwstr>_Toc236397047</vt:lpwstr>
      </vt:variant>
      <vt:variant>
        <vt:i4>1310781</vt:i4>
      </vt:variant>
      <vt:variant>
        <vt:i4>278</vt:i4>
      </vt:variant>
      <vt:variant>
        <vt:i4>0</vt:i4>
      </vt:variant>
      <vt:variant>
        <vt:i4>5</vt:i4>
      </vt:variant>
      <vt:variant>
        <vt:lpwstr/>
      </vt:variant>
      <vt:variant>
        <vt:lpwstr>_Toc236397046</vt:lpwstr>
      </vt:variant>
      <vt:variant>
        <vt:i4>1310781</vt:i4>
      </vt:variant>
      <vt:variant>
        <vt:i4>272</vt:i4>
      </vt:variant>
      <vt:variant>
        <vt:i4>0</vt:i4>
      </vt:variant>
      <vt:variant>
        <vt:i4>5</vt:i4>
      </vt:variant>
      <vt:variant>
        <vt:lpwstr/>
      </vt:variant>
      <vt:variant>
        <vt:lpwstr>_Toc236397045</vt:lpwstr>
      </vt:variant>
      <vt:variant>
        <vt:i4>1310781</vt:i4>
      </vt:variant>
      <vt:variant>
        <vt:i4>266</vt:i4>
      </vt:variant>
      <vt:variant>
        <vt:i4>0</vt:i4>
      </vt:variant>
      <vt:variant>
        <vt:i4>5</vt:i4>
      </vt:variant>
      <vt:variant>
        <vt:lpwstr/>
      </vt:variant>
      <vt:variant>
        <vt:lpwstr>_Toc236397044</vt:lpwstr>
      </vt:variant>
      <vt:variant>
        <vt:i4>1310781</vt:i4>
      </vt:variant>
      <vt:variant>
        <vt:i4>260</vt:i4>
      </vt:variant>
      <vt:variant>
        <vt:i4>0</vt:i4>
      </vt:variant>
      <vt:variant>
        <vt:i4>5</vt:i4>
      </vt:variant>
      <vt:variant>
        <vt:lpwstr/>
      </vt:variant>
      <vt:variant>
        <vt:lpwstr>_Toc236397043</vt:lpwstr>
      </vt:variant>
      <vt:variant>
        <vt:i4>1310781</vt:i4>
      </vt:variant>
      <vt:variant>
        <vt:i4>254</vt:i4>
      </vt:variant>
      <vt:variant>
        <vt:i4>0</vt:i4>
      </vt:variant>
      <vt:variant>
        <vt:i4>5</vt:i4>
      </vt:variant>
      <vt:variant>
        <vt:lpwstr/>
      </vt:variant>
      <vt:variant>
        <vt:lpwstr>_Toc236397042</vt:lpwstr>
      </vt:variant>
      <vt:variant>
        <vt:i4>1310781</vt:i4>
      </vt:variant>
      <vt:variant>
        <vt:i4>248</vt:i4>
      </vt:variant>
      <vt:variant>
        <vt:i4>0</vt:i4>
      </vt:variant>
      <vt:variant>
        <vt:i4>5</vt:i4>
      </vt:variant>
      <vt:variant>
        <vt:lpwstr/>
      </vt:variant>
      <vt:variant>
        <vt:lpwstr>_Toc236397041</vt:lpwstr>
      </vt:variant>
      <vt:variant>
        <vt:i4>1310781</vt:i4>
      </vt:variant>
      <vt:variant>
        <vt:i4>242</vt:i4>
      </vt:variant>
      <vt:variant>
        <vt:i4>0</vt:i4>
      </vt:variant>
      <vt:variant>
        <vt:i4>5</vt:i4>
      </vt:variant>
      <vt:variant>
        <vt:lpwstr/>
      </vt:variant>
      <vt:variant>
        <vt:lpwstr>_Toc236397040</vt:lpwstr>
      </vt:variant>
      <vt:variant>
        <vt:i4>1245245</vt:i4>
      </vt:variant>
      <vt:variant>
        <vt:i4>236</vt:i4>
      </vt:variant>
      <vt:variant>
        <vt:i4>0</vt:i4>
      </vt:variant>
      <vt:variant>
        <vt:i4>5</vt:i4>
      </vt:variant>
      <vt:variant>
        <vt:lpwstr/>
      </vt:variant>
      <vt:variant>
        <vt:lpwstr>_Toc236397039</vt:lpwstr>
      </vt:variant>
      <vt:variant>
        <vt:i4>1245245</vt:i4>
      </vt:variant>
      <vt:variant>
        <vt:i4>230</vt:i4>
      </vt:variant>
      <vt:variant>
        <vt:i4>0</vt:i4>
      </vt:variant>
      <vt:variant>
        <vt:i4>5</vt:i4>
      </vt:variant>
      <vt:variant>
        <vt:lpwstr/>
      </vt:variant>
      <vt:variant>
        <vt:lpwstr>_Toc236397038</vt:lpwstr>
      </vt:variant>
      <vt:variant>
        <vt:i4>1245245</vt:i4>
      </vt:variant>
      <vt:variant>
        <vt:i4>224</vt:i4>
      </vt:variant>
      <vt:variant>
        <vt:i4>0</vt:i4>
      </vt:variant>
      <vt:variant>
        <vt:i4>5</vt:i4>
      </vt:variant>
      <vt:variant>
        <vt:lpwstr/>
      </vt:variant>
      <vt:variant>
        <vt:lpwstr>_Toc236397037</vt:lpwstr>
      </vt:variant>
      <vt:variant>
        <vt:i4>1245245</vt:i4>
      </vt:variant>
      <vt:variant>
        <vt:i4>218</vt:i4>
      </vt:variant>
      <vt:variant>
        <vt:i4>0</vt:i4>
      </vt:variant>
      <vt:variant>
        <vt:i4>5</vt:i4>
      </vt:variant>
      <vt:variant>
        <vt:lpwstr/>
      </vt:variant>
      <vt:variant>
        <vt:lpwstr>_Toc236397036</vt:lpwstr>
      </vt:variant>
      <vt:variant>
        <vt:i4>1245245</vt:i4>
      </vt:variant>
      <vt:variant>
        <vt:i4>212</vt:i4>
      </vt:variant>
      <vt:variant>
        <vt:i4>0</vt:i4>
      </vt:variant>
      <vt:variant>
        <vt:i4>5</vt:i4>
      </vt:variant>
      <vt:variant>
        <vt:lpwstr/>
      </vt:variant>
      <vt:variant>
        <vt:lpwstr>_Toc236397035</vt:lpwstr>
      </vt:variant>
      <vt:variant>
        <vt:i4>1245245</vt:i4>
      </vt:variant>
      <vt:variant>
        <vt:i4>206</vt:i4>
      </vt:variant>
      <vt:variant>
        <vt:i4>0</vt:i4>
      </vt:variant>
      <vt:variant>
        <vt:i4>5</vt:i4>
      </vt:variant>
      <vt:variant>
        <vt:lpwstr/>
      </vt:variant>
      <vt:variant>
        <vt:lpwstr>_Toc236397034</vt:lpwstr>
      </vt:variant>
      <vt:variant>
        <vt:i4>1245245</vt:i4>
      </vt:variant>
      <vt:variant>
        <vt:i4>200</vt:i4>
      </vt:variant>
      <vt:variant>
        <vt:i4>0</vt:i4>
      </vt:variant>
      <vt:variant>
        <vt:i4>5</vt:i4>
      </vt:variant>
      <vt:variant>
        <vt:lpwstr/>
      </vt:variant>
      <vt:variant>
        <vt:lpwstr>_Toc236397033</vt:lpwstr>
      </vt:variant>
      <vt:variant>
        <vt:i4>1245245</vt:i4>
      </vt:variant>
      <vt:variant>
        <vt:i4>194</vt:i4>
      </vt:variant>
      <vt:variant>
        <vt:i4>0</vt:i4>
      </vt:variant>
      <vt:variant>
        <vt:i4>5</vt:i4>
      </vt:variant>
      <vt:variant>
        <vt:lpwstr/>
      </vt:variant>
      <vt:variant>
        <vt:lpwstr>_Toc236397032</vt:lpwstr>
      </vt:variant>
      <vt:variant>
        <vt:i4>1245245</vt:i4>
      </vt:variant>
      <vt:variant>
        <vt:i4>188</vt:i4>
      </vt:variant>
      <vt:variant>
        <vt:i4>0</vt:i4>
      </vt:variant>
      <vt:variant>
        <vt:i4>5</vt:i4>
      </vt:variant>
      <vt:variant>
        <vt:lpwstr/>
      </vt:variant>
      <vt:variant>
        <vt:lpwstr>_Toc236397031</vt:lpwstr>
      </vt:variant>
      <vt:variant>
        <vt:i4>1245245</vt:i4>
      </vt:variant>
      <vt:variant>
        <vt:i4>182</vt:i4>
      </vt:variant>
      <vt:variant>
        <vt:i4>0</vt:i4>
      </vt:variant>
      <vt:variant>
        <vt:i4>5</vt:i4>
      </vt:variant>
      <vt:variant>
        <vt:lpwstr/>
      </vt:variant>
      <vt:variant>
        <vt:lpwstr>_Toc236397030</vt:lpwstr>
      </vt:variant>
      <vt:variant>
        <vt:i4>1179709</vt:i4>
      </vt:variant>
      <vt:variant>
        <vt:i4>176</vt:i4>
      </vt:variant>
      <vt:variant>
        <vt:i4>0</vt:i4>
      </vt:variant>
      <vt:variant>
        <vt:i4>5</vt:i4>
      </vt:variant>
      <vt:variant>
        <vt:lpwstr/>
      </vt:variant>
      <vt:variant>
        <vt:lpwstr>_Toc236397029</vt:lpwstr>
      </vt:variant>
      <vt:variant>
        <vt:i4>1179709</vt:i4>
      </vt:variant>
      <vt:variant>
        <vt:i4>170</vt:i4>
      </vt:variant>
      <vt:variant>
        <vt:i4>0</vt:i4>
      </vt:variant>
      <vt:variant>
        <vt:i4>5</vt:i4>
      </vt:variant>
      <vt:variant>
        <vt:lpwstr/>
      </vt:variant>
      <vt:variant>
        <vt:lpwstr>_Toc236397028</vt:lpwstr>
      </vt:variant>
      <vt:variant>
        <vt:i4>1179709</vt:i4>
      </vt:variant>
      <vt:variant>
        <vt:i4>164</vt:i4>
      </vt:variant>
      <vt:variant>
        <vt:i4>0</vt:i4>
      </vt:variant>
      <vt:variant>
        <vt:i4>5</vt:i4>
      </vt:variant>
      <vt:variant>
        <vt:lpwstr/>
      </vt:variant>
      <vt:variant>
        <vt:lpwstr>_Toc236397027</vt:lpwstr>
      </vt:variant>
      <vt:variant>
        <vt:i4>1179709</vt:i4>
      </vt:variant>
      <vt:variant>
        <vt:i4>158</vt:i4>
      </vt:variant>
      <vt:variant>
        <vt:i4>0</vt:i4>
      </vt:variant>
      <vt:variant>
        <vt:i4>5</vt:i4>
      </vt:variant>
      <vt:variant>
        <vt:lpwstr/>
      </vt:variant>
      <vt:variant>
        <vt:lpwstr>_Toc236397026</vt:lpwstr>
      </vt:variant>
      <vt:variant>
        <vt:i4>1179709</vt:i4>
      </vt:variant>
      <vt:variant>
        <vt:i4>152</vt:i4>
      </vt:variant>
      <vt:variant>
        <vt:i4>0</vt:i4>
      </vt:variant>
      <vt:variant>
        <vt:i4>5</vt:i4>
      </vt:variant>
      <vt:variant>
        <vt:lpwstr/>
      </vt:variant>
      <vt:variant>
        <vt:lpwstr>_Toc236397025</vt:lpwstr>
      </vt:variant>
      <vt:variant>
        <vt:i4>1179709</vt:i4>
      </vt:variant>
      <vt:variant>
        <vt:i4>146</vt:i4>
      </vt:variant>
      <vt:variant>
        <vt:i4>0</vt:i4>
      </vt:variant>
      <vt:variant>
        <vt:i4>5</vt:i4>
      </vt:variant>
      <vt:variant>
        <vt:lpwstr/>
      </vt:variant>
      <vt:variant>
        <vt:lpwstr>_Toc236397024</vt:lpwstr>
      </vt:variant>
      <vt:variant>
        <vt:i4>1179709</vt:i4>
      </vt:variant>
      <vt:variant>
        <vt:i4>140</vt:i4>
      </vt:variant>
      <vt:variant>
        <vt:i4>0</vt:i4>
      </vt:variant>
      <vt:variant>
        <vt:i4>5</vt:i4>
      </vt:variant>
      <vt:variant>
        <vt:lpwstr/>
      </vt:variant>
      <vt:variant>
        <vt:lpwstr>_Toc236397023</vt:lpwstr>
      </vt:variant>
      <vt:variant>
        <vt:i4>1179709</vt:i4>
      </vt:variant>
      <vt:variant>
        <vt:i4>134</vt:i4>
      </vt:variant>
      <vt:variant>
        <vt:i4>0</vt:i4>
      </vt:variant>
      <vt:variant>
        <vt:i4>5</vt:i4>
      </vt:variant>
      <vt:variant>
        <vt:lpwstr/>
      </vt:variant>
      <vt:variant>
        <vt:lpwstr>_Toc236397022</vt:lpwstr>
      </vt:variant>
      <vt:variant>
        <vt:i4>1179709</vt:i4>
      </vt:variant>
      <vt:variant>
        <vt:i4>128</vt:i4>
      </vt:variant>
      <vt:variant>
        <vt:i4>0</vt:i4>
      </vt:variant>
      <vt:variant>
        <vt:i4>5</vt:i4>
      </vt:variant>
      <vt:variant>
        <vt:lpwstr/>
      </vt:variant>
      <vt:variant>
        <vt:lpwstr>_Toc236397021</vt:lpwstr>
      </vt:variant>
      <vt:variant>
        <vt:i4>1179709</vt:i4>
      </vt:variant>
      <vt:variant>
        <vt:i4>122</vt:i4>
      </vt:variant>
      <vt:variant>
        <vt:i4>0</vt:i4>
      </vt:variant>
      <vt:variant>
        <vt:i4>5</vt:i4>
      </vt:variant>
      <vt:variant>
        <vt:lpwstr/>
      </vt:variant>
      <vt:variant>
        <vt:lpwstr>_Toc236397020</vt:lpwstr>
      </vt:variant>
      <vt:variant>
        <vt:i4>1114173</vt:i4>
      </vt:variant>
      <vt:variant>
        <vt:i4>116</vt:i4>
      </vt:variant>
      <vt:variant>
        <vt:i4>0</vt:i4>
      </vt:variant>
      <vt:variant>
        <vt:i4>5</vt:i4>
      </vt:variant>
      <vt:variant>
        <vt:lpwstr/>
      </vt:variant>
      <vt:variant>
        <vt:lpwstr>_Toc236397019</vt:lpwstr>
      </vt:variant>
      <vt:variant>
        <vt:i4>1114173</vt:i4>
      </vt:variant>
      <vt:variant>
        <vt:i4>110</vt:i4>
      </vt:variant>
      <vt:variant>
        <vt:i4>0</vt:i4>
      </vt:variant>
      <vt:variant>
        <vt:i4>5</vt:i4>
      </vt:variant>
      <vt:variant>
        <vt:lpwstr/>
      </vt:variant>
      <vt:variant>
        <vt:lpwstr>_Toc236397018</vt:lpwstr>
      </vt:variant>
      <vt:variant>
        <vt:i4>1114173</vt:i4>
      </vt:variant>
      <vt:variant>
        <vt:i4>104</vt:i4>
      </vt:variant>
      <vt:variant>
        <vt:i4>0</vt:i4>
      </vt:variant>
      <vt:variant>
        <vt:i4>5</vt:i4>
      </vt:variant>
      <vt:variant>
        <vt:lpwstr/>
      </vt:variant>
      <vt:variant>
        <vt:lpwstr>_Toc236397017</vt:lpwstr>
      </vt:variant>
      <vt:variant>
        <vt:i4>1114173</vt:i4>
      </vt:variant>
      <vt:variant>
        <vt:i4>98</vt:i4>
      </vt:variant>
      <vt:variant>
        <vt:i4>0</vt:i4>
      </vt:variant>
      <vt:variant>
        <vt:i4>5</vt:i4>
      </vt:variant>
      <vt:variant>
        <vt:lpwstr/>
      </vt:variant>
      <vt:variant>
        <vt:lpwstr>_Toc236397016</vt:lpwstr>
      </vt:variant>
      <vt:variant>
        <vt:i4>1114173</vt:i4>
      </vt:variant>
      <vt:variant>
        <vt:i4>92</vt:i4>
      </vt:variant>
      <vt:variant>
        <vt:i4>0</vt:i4>
      </vt:variant>
      <vt:variant>
        <vt:i4>5</vt:i4>
      </vt:variant>
      <vt:variant>
        <vt:lpwstr/>
      </vt:variant>
      <vt:variant>
        <vt:lpwstr>_Toc236397015</vt:lpwstr>
      </vt:variant>
      <vt:variant>
        <vt:i4>1114173</vt:i4>
      </vt:variant>
      <vt:variant>
        <vt:i4>86</vt:i4>
      </vt:variant>
      <vt:variant>
        <vt:i4>0</vt:i4>
      </vt:variant>
      <vt:variant>
        <vt:i4>5</vt:i4>
      </vt:variant>
      <vt:variant>
        <vt:lpwstr/>
      </vt:variant>
      <vt:variant>
        <vt:lpwstr>_Toc236397014</vt:lpwstr>
      </vt:variant>
      <vt:variant>
        <vt:i4>1114173</vt:i4>
      </vt:variant>
      <vt:variant>
        <vt:i4>80</vt:i4>
      </vt:variant>
      <vt:variant>
        <vt:i4>0</vt:i4>
      </vt:variant>
      <vt:variant>
        <vt:i4>5</vt:i4>
      </vt:variant>
      <vt:variant>
        <vt:lpwstr/>
      </vt:variant>
      <vt:variant>
        <vt:lpwstr>_Toc236397013</vt:lpwstr>
      </vt:variant>
      <vt:variant>
        <vt:i4>1114173</vt:i4>
      </vt:variant>
      <vt:variant>
        <vt:i4>74</vt:i4>
      </vt:variant>
      <vt:variant>
        <vt:i4>0</vt:i4>
      </vt:variant>
      <vt:variant>
        <vt:i4>5</vt:i4>
      </vt:variant>
      <vt:variant>
        <vt:lpwstr/>
      </vt:variant>
      <vt:variant>
        <vt:lpwstr>_Toc236397012</vt:lpwstr>
      </vt:variant>
      <vt:variant>
        <vt:i4>1114173</vt:i4>
      </vt:variant>
      <vt:variant>
        <vt:i4>68</vt:i4>
      </vt:variant>
      <vt:variant>
        <vt:i4>0</vt:i4>
      </vt:variant>
      <vt:variant>
        <vt:i4>5</vt:i4>
      </vt:variant>
      <vt:variant>
        <vt:lpwstr/>
      </vt:variant>
      <vt:variant>
        <vt:lpwstr>_Toc236397011</vt:lpwstr>
      </vt:variant>
      <vt:variant>
        <vt:i4>1114173</vt:i4>
      </vt:variant>
      <vt:variant>
        <vt:i4>62</vt:i4>
      </vt:variant>
      <vt:variant>
        <vt:i4>0</vt:i4>
      </vt:variant>
      <vt:variant>
        <vt:i4>5</vt:i4>
      </vt:variant>
      <vt:variant>
        <vt:lpwstr/>
      </vt:variant>
      <vt:variant>
        <vt:lpwstr>_Toc236397010</vt:lpwstr>
      </vt:variant>
      <vt:variant>
        <vt:i4>1048637</vt:i4>
      </vt:variant>
      <vt:variant>
        <vt:i4>56</vt:i4>
      </vt:variant>
      <vt:variant>
        <vt:i4>0</vt:i4>
      </vt:variant>
      <vt:variant>
        <vt:i4>5</vt:i4>
      </vt:variant>
      <vt:variant>
        <vt:lpwstr/>
      </vt:variant>
      <vt:variant>
        <vt:lpwstr>_Toc236397009</vt:lpwstr>
      </vt:variant>
      <vt:variant>
        <vt:i4>1048637</vt:i4>
      </vt:variant>
      <vt:variant>
        <vt:i4>50</vt:i4>
      </vt:variant>
      <vt:variant>
        <vt:i4>0</vt:i4>
      </vt:variant>
      <vt:variant>
        <vt:i4>5</vt:i4>
      </vt:variant>
      <vt:variant>
        <vt:lpwstr/>
      </vt:variant>
      <vt:variant>
        <vt:lpwstr>_Toc236397008</vt:lpwstr>
      </vt:variant>
      <vt:variant>
        <vt:i4>1048637</vt:i4>
      </vt:variant>
      <vt:variant>
        <vt:i4>44</vt:i4>
      </vt:variant>
      <vt:variant>
        <vt:i4>0</vt:i4>
      </vt:variant>
      <vt:variant>
        <vt:i4>5</vt:i4>
      </vt:variant>
      <vt:variant>
        <vt:lpwstr/>
      </vt:variant>
      <vt:variant>
        <vt:lpwstr>_Toc236397007</vt:lpwstr>
      </vt:variant>
      <vt:variant>
        <vt:i4>1048637</vt:i4>
      </vt:variant>
      <vt:variant>
        <vt:i4>38</vt:i4>
      </vt:variant>
      <vt:variant>
        <vt:i4>0</vt:i4>
      </vt:variant>
      <vt:variant>
        <vt:i4>5</vt:i4>
      </vt:variant>
      <vt:variant>
        <vt:lpwstr/>
      </vt:variant>
      <vt:variant>
        <vt:lpwstr>_Toc236397006</vt:lpwstr>
      </vt:variant>
      <vt:variant>
        <vt:i4>1048637</vt:i4>
      </vt:variant>
      <vt:variant>
        <vt:i4>32</vt:i4>
      </vt:variant>
      <vt:variant>
        <vt:i4>0</vt:i4>
      </vt:variant>
      <vt:variant>
        <vt:i4>5</vt:i4>
      </vt:variant>
      <vt:variant>
        <vt:lpwstr/>
      </vt:variant>
      <vt:variant>
        <vt:lpwstr>_Toc236397005</vt:lpwstr>
      </vt:variant>
      <vt:variant>
        <vt:i4>1048637</vt:i4>
      </vt:variant>
      <vt:variant>
        <vt:i4>26</vt:i4>
      </vt:variant>
      <vt:variant>
        <vt:i4>0</vt:i4>
      </vt:variant>
      <vt:variant>
        <vt:i4>5</vt:i4>
      </vt:variant>
      <vt:variant>
        <vt:lpwstr/>
      </vt:variant>
      <vt:variant>
        <vt:lpwstr>_Toc236397004</vt:lpwstr>
      </vt:variant>
      <vt:variant>
        <vt:i4>1048637</vt:i4>
      </vt:variant>
      <vt:variant>
        <vt:i4>20</vt:i4>
      </vt:variant>
      <vt:variant>
        <vt:i4>0</vt:i4>
      </vt:variant>
      <vt:variant>
        <vt:i4>5</vt:i4>
      </vt:variant>
      <vt:variant>
        <vt:lpwstr/>
      </vt:variant>
      <vt:variant>
        <vt:lpwstr>_Toc236397003</vt:lpwstr>
      </vt:variant>
      <vt:variant>
        <vt:i4>1048637</vt:i4>
      </vt:variant>
      <vt:variant>
        <vt:i4>14</vt:i4>
      </vt:variant>
      <vt:variant>
        <vt:i4>0</vt:i4>
      </vt:variant>
      <vt:variant>
        <vt:i4>5</vt:i4>
      </vt:variant>
      <vt:variant>
        <vt:lpwstr/>
      </vt:variant>
      <vt:variant>
        <vt:lpwstr>_Toc236397002</vt:lpwstr>
      </vt:variant>
      <vt:variant>
        <vt:i4>1048637</vt:i4>
      </vt:variant>
      <vt:variant>
        <vt:i4>8</vt:i4>
      </vt:variant>
      <vt:variant>
        <vt:i4>0</vt:i4>
      </vt:variant>
      <vt:variant>
        <vt:i4>5</vt:i4>
      </vt:variant>
      <vt:variant>
        <vt:lpwstr/>
      </vt:variant>
      <vt:variant>
        <vt:lpwstr>_Toc236397001</vt:lpwstr>
      </vt:variant>
      <vt:variant>
        <vt:i4>1048637</vt:i4>
      </vt:variant>
      <vt:variant>
        <vt:i4>2</vt:i4>
      </vt:variant>
      <vt:variant>
        <vt:i4>0</vt:i4>
      </vt:variant>
      <vt:variant>
        <vt:i4>5</vt:i4>
      </vt:variant>
      <vt:variant>
        <vt:lpwstr/>
      </vt:variant>
      <vt:variant>
        <vt:lpwstr>_Toc236397000</vt:lpwstr>
      </vt:variant>
      <vt:variant>
        <vt:i4>5636172</vt:i4>
      </vt:variant>
      <vt:variant>
        <vt:i4>12</vt:i4>
      </vt:variant>
      <vt:variant>
        <vt:i4>0</vt:i4>
      </vt:variant>
      <vt:variant>
        <vt:i4>5</vt:i4>
      </vt:variant>
      <vt:variant>
        <vt:lpwstr>http://www.mass.gov/service-details/environmental-justice-policy</vt:lpwstr>
      </vt:variant>
      <vt:variant>
        <vt:lpwstr/>
      </vt:variant>
      <vt:variant>
        <vt:i4>7733308</vt:i4>
      </vt:variant>
      <vt:variant>
        <vt:i4>9</vt:i4>
      </vt:variant>
      <vt:variant>
        <vt:i4>0</vt:i4>
      </vt:variant>
      <vt:variant>
        <vt:i4>5</vt:i4>
      </vt:variant>
      <vt:variant>
        <vt:lpwstr>https://malegislature.gov/Laws/SessionLaws/Acts/2024/Chapter239</vt:lpwstr>
      </vt:variant>
      <vt:variant>
        <vt:lpwstr/>
      </vt:variant>
      <vt:variant>
        <vt:i4>7733308</vt:i4>
      </vt:variant>
      <vt:variant>
        <vt:i4>6</vt:i4>
      </vt:variant>
      <vt:variant>
        <vt:i4>0</vt:i4>
      </vt:variant>
      <vt:variant>
        <vt:i4>5</vt:i4>
      </vt:variant>
      <vt:variant>
        <vt:lpwstr>https://malegislature.gov/Laws/SessionLaws/Acts/2024/Chapter239</vt:lpwstr>
      </vt:variant>
      <vt:variant>
        <vt:lpwstr/>
      </vt:variant>
      <vt:variant>
        <vt:i4>7733308</vt:i4>
      </vt:variant>
      <vt:variant>
        <vt:i4>3</vt:i4>
      </vt:variant>
      <vt:variant>
        <vt:i4>0</vt:i4>
      </vt:variant>
      <vt:variant>
        <vt:i4>5</vt:i4>
      </vt:variant>
      <vt:variant>
        <vt:lpwstr>https://malegislature.gov/Laws/SessionLaws/Acts/2024/Chapter239</vt:lpwstr>
      </vt:variant>
      <vt:variant>
        <vt:lpwstr/>
      </vt:variant>
      <vt:variant>
        <vt:i4>5636172</vt:i4>
      </vt:variant>
      <vt:variant>
        <vt:i4>0</vt:i4>
      </vt:variant>
      <vt:variant>
        <vt:i4>0</vt:i4>
      </vt:variant>
      <vt:variant>
        <vt:i4>5</vt:i4>
      </vt:variant>
      <vt:variant>
        <vt:lpwstr>http://www.mass.gov/service-details/environmental-justice-policy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- 83C Rd4 RFP (8.30.23) - Amended following DPU Approval_Final for Posting</dc:title>
  <dc:subject/>
  <dc:creator>MCWHOKB</dc:creator>
  <cp:keywords/>
  <cp:lastModifiedBy>Ferguson, Thomas (ENE)</cp:lastModifiedBy>
  <cp:revision>6</cp:revision>
  <dcterms:created xsi:type="dcterms:W3CDTF">2026-07-31T17:37:00Z</dcterms:created>
  <dcterms:modified xsi:type="dcterms:W3CDTF">2026-07-31T17:45:00Z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2023-08-29T00:00:00Z</vt:filetime>
  </property>
  <property fmtid="{D5CDD505-2E9C-101B-9397-08002B2CF9AE}" pid="3" name="LastSaved">
    <vt:filetime>2025-02-06T00:00:00Z</vt:filetime>
  </property>
  <property fmtid="{D5CDD505-2E9C-101B-9397-08002B2CF9AE}" pid="4" name="Producer">
    <vt:lpwstr>Microsoft: Print To PDF</vt:lpwstr>
  </property>
  <property fmtid="{D5CDD505-2E9C-101B-9397-08002B2CF9AE}" pid="5" name="ContentTypeId">
    <vt:lpwstr>0x01010072452E763D9C574EAD094671D5F58BCC</vt:lpwstr>
  </property>
  <property fmtid="{D5CDD505-2E9C-101B-9397-08002B2CF9AE}" pid="6" name="MediaServiceImageTags">
    <vt:lpwstr/>
  </property>
  <property fmtid="{D5CDD505-2E9C-101B-9397-08002B2CF9AE}" pid="7" name="MSIP_Label_8bd75a54-f2be-4ffa-b165-74c609d83991_Enabled">
    <vt:lpwstr>true</vt:lpwstr>
  </property>
  <property fmtid="{D5CDD505-2E9C-101B-9397-08002B2CF9AE}" pid="8" name="MSIP_Label_8bd75a54-f2be-4ffa-b165-74c609d83991_SetDate">
    <vt:lpwstr>2026-03-11T13:04:36Z</vt:lpwstr>
  </property>
  <property fmtid="{D5CDD505-2E9C-101B-9397-08002B2CF9AE}" pid="9" name="MSIP_Label_8bd75a54-f2be-4ffa-b165-74c609d83991_Method">
    <vt:lpwstr>Standard</vt:lpwstr>
  </property>
  <property fmtid="{D5CDD505-2E9C-101B-9397-08002B2CF9AE}" pid="10" name="MSIP_Label_8bd75a54-f2be-4ffa-b165-74c609d83991_Name">
    <vt:lpwstr>Internal use only</vt:lpwstr>
  </property>
  <property fmtid="{D5CDD505-2E9C-101B-9397-08002B2CF9AE}" pid="11" name="MSIP_Label_8bd75a54-f2be-4ffa-b165-74c609d83991_SiteId">
    <vt:lpwstr>f98a6a53-25f3-4212-901c-c7787fcd3495</vt:lpwstr>
  </property>
  <property fmtid="{D5CDD505-2E9C-101B-9397-08002B2CF9AE}" pid="12" name="MSIP_Label_8bd75a54-f2be-4ffa-b165-74c609d83991_ActionId">
    <vt:lpwstr>bce433b2-0e9e-4479-803b-7143b58f0646</vt:lpwstr>
  </property>
  <property fmtid="{D5CDD505-2E9C-101B-9397-08002B2CF9AE}" pid="13" name="MSIP_Label_8bd75a54-f2be-4ffa-b165-74c609d83991_ContentBits">
    <vt:lpwstr>0</vt:lpwstr>
  </property>
  <property fmtid="{D5CDD505-2E9C-101B-9397-08002B2CF9AE}" pid="14" name="MSIP_Label_8bd75a54-f2be-4ffa-b165-74c609d83991_Tag">
    <vt:lpwstr>10, 3, 0, 2</vt:lpwstr>
  </property>
</Properties>
</file>